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D76" w:rsidRPr="00EA51BC" w:rsidRDefault="00D97D76" w:rsidP="00D97D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A51BC">
        <w:rPr>
          <w:rFonts w:ascii="Times New Roman" w:hAnsi="Times New Roman" w:cs="Times New Roman"/>
          <w:b/>
          <w:sz w:val="24"/>
          <w:szCs w:val="24"/>
        </w:rPr>
        <w:t>NİTRATLI GÜBRELERİN KULLANDIRILMASI</w:t>
      </w:r>
      <w:r w:rsidR="006B3FDC">
        <w:rPr>
          <w:rFonts w:ascii="Times New Roman" w:hAnsi="Times New Roman" w:cs="Times New Roman"/>
          <w:b/>
          <w:sz w:val="24"/>
          <w:szCs w:val="24"/>
        </w:rPr>
        <w:t>NA İLİŞKİN TALİMAT</w:t>
      </w:r>
    </w:p>
    <w:p w:rsidR="00D97D76" w:rsidRPr="00F440DD" w:rsidRDefault="00D97D76" w:rsidP="00D97D76">
      <w:pPr>
        <w:pStyle w:val="ListeParagraf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3FDC" w:rsidRPr="006B3FDC" w:rsidRDefault="006B3FDC" w:rsidP="006B3FDC">
      <w:pPr>
        <w:pStyle w:val="ListeParagraf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FDC">
        <w:rPr>
          <w:rFonts w:ascii="Times New Roman" w:hAnsi="Times New Roman" w:cs="Times New Roman"/>
          <w:sz w:val="24"/>
          <w:szCs w:val="24"/>
        </w:rPr>
        <w:t xml:space="preserve">Amonyum Nitrat (%33AN) gübresinin tarımsal amaçlı kullanımı tamamen yasaklanmıştır. Çiftçilere satış yapılmayacaktır. </w:t>
      </w:r>
      <w:r>
        <w:rPr>
          <w:rFonts w:ascii="Times New Roman" w:hAnsi="Times New Roman" w:cs="Times New Roman"/>
          <w:sz w:val="24"/>
          <w:szCs w:val="24"/>
        </w:rPr>
        <w:t>Diğer yandan</w:t>
      </w:r>
      <w:r w:rsidRPr="006B3FDC">
        <w:rPr>
          <w:rFonts w:ascii="Times New Roman" w:hAnsi="Times New Roman" w:cs="Times New Roman"/>
          <w:sz w:val="24"/>
          <w:szCs w:val="24"/>
        </w:rPr>
        <w:t xml:space="preserve"> tarımsal amaç dışı kullanım için satış ve sevkiyatlarda ilgili firmalar bakanlığımızdan izin almaya devam edeceklerdir.</w:t>
      </w:r>
    </w:p>
    <w:p w:rsidR="00D97D76" w:rsidRDefault="00D97D76" w:rsidP="00D97D76">
      <w:pPr>
        <w:pStyle w:val="ListeParagraf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696E">
        <w:rPr>
          <w:rFonts w:ascii="Times New Roman" w:hAnsi="Times New Roman" w:cs="Times New Roman"/>
          <w:sz w:val="24"/>
          <w:szCs w:val="24"/>
        </w:rPr>
        <w:t xml:space="preserve">Üretici-İthalatçı firmaların ve bayi/dağıtıcıların </w:t>
      </w:r>
      <w:r>
        <w:rPr>
          <w:rFonts w:ascii="Times New Roman" w:hAnsi="Times New Roman" w:cs="Times New Roman"/>
          <w:sz w:val="24"/>
          <w:szCs w:val="24"/>
        </w:rPr>
        <w:t xml:space="preserve">yedieminlerindeki </w:t>
      </w:r>
      <w:r w:rsidRPr="002E696E">
        <w:rPr>
          <w:rFonts w:ascii="Times New Roman" w:hAnsi="Times New Roman" w:cs="Times New Roman"/>
          <w:sz w:val="24"/>
          <w:szCs w:val="24"/>
        </w:rPr>
        <w:t xml:space="preserve">Kalsiyum Amonyum Nitrat (%26 </w:t>
      </w:r>
      <w:r w:rsidR="00953482">
        <w:rPr>
          <w:rFonts w:ascii="Times New Roman" w:hAnsi="Times New Roman" w:cs="Times New Roman"/>
          <w:sz w:val="24"/>
          <w:szCs w:val="24"/>
        </w:rPr>
        <w:t>CAN) 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3482" w:rsidRPr="002E696E">
        <w:rPr>
          <w:rFonts w:ascii="Times New Roman" w:hAnsi="Times New Roman" w:cs="Times New Roman"/>
          <w:sz w:val="24"/>
          <w:szCs w:val="24"/>
        </w:rPr>
        <w:t xml:space="preserve">Kalsiyum Amonyum Nitrat </w:t>
      </w:r>
      <w:r w:rsidR="0095348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%21 CAN)</w:t>
      </w:r>
      <w:r w:rsidRPr="002E696E">
        <w:rPr>
          <w:rFonts w:ascii="Times New Roman" w:hAnsi="Times New Roman" w:cs="Times New Roman"/>
          <w:sz w:val="24"/>
          <w:szCs w:val="24"/>
        </w:rPr>
        <w:t xml:space="preserve"> gübrelerinin çiftçilere satışına</w:t>
      </w:r>
      <w:r>
        <w:rPr>
          <w:rFonts w:ascii="Times New Roman" w:hAnsi="Times New Roman" w:cs="Times New Roman"/>
          <w:sz w:val="24"/>
          <w:szCs w:val="24"/>
        </w:rPr>
        <w:t xml:space="preserve"> kontrollü olarak izin ver</w:t>
      </w:r>
      <w:r w:rsidR="006B3FDC">
        <w:rPr>
          <w:rFonts w:ascii="Times New Roman" w:hAnsi="Times New Roman" w:cs="Times New Roman"/>
          <w:sz w:val="24"/>
          <w:szCs w:val="24"/>
        </w:rPr>
        <w:t>ilecektir.</w:t>
      </w:r>
    </w:p>
    <w:p w:rsidR="00C03579" w:rsidRDefault="00D97D76" w:rsidP="006B3FDC">
      <w:pPr>
        <w:pStyle w:val="ListeParagraf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Potasyum Nitrat ve Sodyum Nitrat gübrelerinin satışı </w:t>
      </w:r>
      <w:r w:rsidR="00953482">
        <w:rPr>
          <w:rFonts w:ascii="Times New Roman" w:hAnsi="Times New Roman" w:cs="Times New Roman"/>
          <w:sz w:val="24"/>
          <w:szCs w:val="24"/>
        </w:rPr>
        <w:t xml:space="preserve">tamamen </w:t>
      </w:r>
      <w:r>
        <w:rPr>
          <w:rFonts w:ascii="Times New Roman" w:hAnsi="Times New Roman" w:cs="Times New Roman"/>
          <w:sz w:val="24"/>
          <w:szCs w:val="24"/>
        </w:rPr>
        <w:t>serbest bırakılmıştır.</w:t>
      </w:r>
      <w:r w:rsidR="00C035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FDC" w:rsidRDefault="00C03579" w:rsidP="006B3FDC">
      <w:pPr>
        <w:pStyle w:val="ListeParagraf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bağlamda;</w:t>
      </w:r>
    </w:p>
    <w:p w:rsidR="00C03579" w:rsidRPr="00C03579" w:rsidRDefault="00C03579" w:rsidP="006B3FDC">
      <w:pPr>
        <w:pStyle w:val="ListeParagraf"/>
        <w:ind w:left="0" w:firstLine="708"/>
        <w:jc w:val="both"/>
        <w:rPr>
          <w:rFonts w:ascii="Times New Roman" w:hAnsi="Times New Roman" w:cs="Times New Roman"/>
          <w:sz w:val="16"/>
          <w:szCs w:val="24"/>
        </w:rPr>
      </w:pPr>
    </w:p>
    <w:p w:rsidR="00D97D76" w:rsidRPr="00C03579" w:rsidRDefault="00E158DB" w:rsidP="00C14531">
      <w:pPr>
        <w:pStyle w:val="ListeParagraf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Üretici-İthalatçı F</w:t>
      </w:r>
      <w:r w:rsidR="00D97D76" w:rsidRPr="00C03579">
        <w:rPr>
          <w:rFonts w:ascii="Times New Roman" w:hAnsi="Times New Roman" w:cs="Times New Roman"/>
          <w:b/>
          <w:sz w:val="24"/>
          <w:szCs w:val="24"/>
        </w:rPr>
        <w:t>irmalardan Bayi/Dağıtıcılara satış yapılması</w:t>
      </w:r>
      <w:r w:rsidR="00C03579">
        <w:rPr>
          <w:rFonts w:ascii="Times New Roman" w:hAnsi="Times New Roman" w:cs="Times New Roman"/>
          <w:sz w:val="24"/>
          <w:szCs w:val="24"/>
        </w:rPr>
        <w:t>:</w:t>
      </w:r>
      <w:r w:rsidR="00D97D76" w:rsidRPr="00C035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FDC" w:rsidRDefault="00D97D76" w:rsidP="00C14531">
      <w:pPr>
        <w:pStyle w:val="ListeParagraf"/>
        <w:numPr>
          <w:ilvl w:val="3"/>
          <w:numId w:val="15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Üretici ve ithalatçı firmalar</w:t>
      </w:r>
      <w:r w:rsidR="006B3F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3FDC">
        <w:rPr>
          <w:rFonts w:ascii="Times New Roman" w:hAnsi="Times New Roman" w:cs="Times New Roman"/>
          <w:sz w:val="24"/>
          <w:szCs w:val="24"/>
        </w:rPr>
        <w:t xml:space="preserve">sevkiyat işlemlerini </w:t>
      </w:r>
      <w:r>
        <w:rPr>
          <w:rFonts w:ascii="Times New Roman" w:hAnsi="Times New Roman" w:cs="Times New Roman"/>
          <w:sz w:val="24"/>
          <w:szCs w:val="24"/>
        </w:rPr>
        <w:t>Gübre Kayıt ve Takip Sistemi</w:t>
      </w:r>
      <w:r w:rsidR="006B3FDC">
        <w:rPr>
          <w:rFonts w:ascii="Times New Roman" w:hAnsi="Times New Roman" w:cs="Times New Roman"/>
          <w:sz w:val="24"/>
          <w:szCs w:val="24"/>
        </w:rPr>
        <w:t xml:space="preserve"> üzerinden yapacaklardır.</w:t>
      </w:r>
    </w:p>
    <w:p w:rsidR="00D97D76" w:rsidRDefault="006B3FDC" w:rsidP="00C14531">
      <w:pPr>
        <w:pStyle w:val="ListeParagraf"/>
        <w:numPr>
          <w:ilvl w:val="3"/>
          <w:numId w:val="15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Gübre Kayıt ve Takip Sistemine </w:t>
      </w:r>
      <w:r w:rsidR="00D97D76">
        <w:rPr>
          <w:rFonts w:ascii="Times New Roman" w:hAnsi="Times New Roman" w:cs="Times New Roman"/>
          <w:sz w:val="24"/>
          <w:szCs w:val="24"/>
        </w:rPr>
        <w:t>kayıtlı olmayan dağıtıcılara</w:t>
      </w:r>
      <w:r>
        <w:rPr>
          <w:rFonts w:ascii="Times New Roman" w:hAnsi="Times New Roman" w:cs="Times New Roman"/>
          <w:sz w:val="24"/>
          <w:szCs w:val="24"/>
        </w:rPr>
        <w:t>/bayilere</w:t>
      </w:r>
      <w:r w:rsidR="00D97D76">
        <w:rPr>
          <w:rFonts w:ascii="Times New Roman" w:hAnsi="Times New Roman" w:cs="Times New Roman"/>
          <w:sz w:val="24"/>
          <w:szCs w:val="24"/>
        </w:rPr>
        <w:t xml:space="preserve"> </w:t>
      </w:r>
      <w:r w:rsidR="00C03579">
        <w:rPr>
          <w:rFonts w:ascii="Times New Roman" w:hAnsi="Times New Roman" w:cs="Times New Roman"/>
          <w:sz w:val="24"/>
          <w:szCs w:val="24"/>
        </w:rPr>
        <w:t xml:space="preserve">kesinlikle </w:t>
      </w:r>
      <w:r w:rsidR="00D97D76">
        <w:rPr>
          <w:rFonts w:ascii="Times New Roman" w:hAnsi="Times New Roman" w:cs="Times New Roman"/>
          <w:sz w:val="24"/>
          <w:szCs w:val="24"/>
        </w:rPr>
        <w:t>sevkiyat yap</w:t>
      </w:r>
      <w:r w:rsidR="00953482">
        <w:rPr>
          <w:rFonts w:ascii="Times New Roman" w:hAnsi="Times New Roman" w:cs="Times New Roman"/>
          <w:sz w:val="24"/>
          <w:szCs w:val="24"/>
        </w:rPr>
        <w:t>ılmaya</w:t>
      </w:r>
      <w:r w:rsidR="00D97D76">
        <w:rPr>
          <w:rFonts w:ascii="Times New Roman" w:hAnsi="Times New Roman" w:cs="Times New Roman"/>
          <w:sz w:val="24"/>
          <w:szCs w:val="24"/>
        </w:rPr>
        <w:t>cak</w:t>
      </w:r>
      <w:r w:rsidR="00953482">
        <w:rPr>
          <w:rFonts w:ascii="Times New Roman" w:hAnsi="Times New Roman" w:cs="Times New Roman"/>
          <w:sz w:val="24"/>
          <w:szCs w:val="24"/>
        </w:rPr>
        <w:t>tı</w:t>
      </w:r>
      <w:r w:rsidR="00D97D76">
        <w:rPr>
          <w:rFonts w:ascii="Times New Roman" w:hAnsi="Times New Roman" w:cs="Times New Roman"/>
          <w:sz w:val="24"/>
          <w:szCs w:val="24"/>
        </w:rPr>
        <w:t>r.</w:t>
      </w:r>
    </w:p>
    <w:p w:rsidR="00C03579" w:rsidRDefault="00D97D76" w:rsidP="00C14531">
      <w:pPr>
        <w:pStyle w:val="ListeParagraf"/>
        <w:numPr>
          <w:ilvl w:val="3"/>
          <w:numId w:val="15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sz w:val="24"/>
          <w:szCs w:val="24"/>
        </w:rPr>
        <w:t xml:space="preserve">Üretici-ithalatçı firma,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3482">
        <w:rPr>
          <w:rFonts w:ascii="Times New Roman" w:hAnsi="Times New Roman" w:cs="Times New Roman"/>
          <w:sz w:val="24"/>
          <w:szCs w:val="24"/>
        </w:rPr>
        <w:t xml:space="preserve">sadece </w:t>
      </w:r>
      <w:r w:rsidR="00953482" w:rsidRPr="002E696E">
        <w:rPr>
          <w:rFonts w:ascii="Times New Roman" w:hAnsi="Times New Roman" w:cs="Times New Roman"/>
          <w:sz w:val="24"/>
          <w:szCs w:val="24"/>
        </w:rPr>
        <w:t xml:space="preserve">Kalsiyum Amonyum Nitrat </w:t>
      </w:r>
      <w:r>
        <w:rPr>
          <w:rFonts w:ascii="Times New Roman" w:hAnsi="Times New Roman" w:cs="Times New Roman"/>
          <w:sz w:val="24"/>
          <w:szCs w:val="24"/>
        </w:rPr>
        <w:t>(</w:t>
      </w:r>
      <w:r w:rsidR="00C03579">
        <w:rPr>
          <w:rFonts w:ascii="Times New Roman" w:hAnsi="Times New Roman" w:cs="Times New Roman"/>
          <w:sz w:val="24"/>
          <w:szCs w:val="24"/>
        </w:rPr>
        <w:t>% 26 CAN ve</w:t>
      </w:r>
      <w:r>
        <w:rPr>
          <w:rFonts w:ascii="Times New Roman" w:hAnsi="Times New Roman" w:cs="Times New Roman"/>
          <w:sz w:val="24"/>
          <w:szCs w:val="24"/>
        </w:rPr>
        <w:t xml:space="preserve"> % 21 CAN)</w:t>
      </w:r>
      <w:r w:rsidR="00953482">
        <w:rPr>
          <w:rFonts w:ascii="Times New Roman" w:hAnsi="Times New Roman" w:cs="Times New Roman"/>
          <w:sz w:val="24"/>
          <w:szCs w:val="24"/>
        </w:rPr>
        <w:t xml:space="preserve"> gübrelerinin</w:t>
      </w:r>
      <w:r w:rsidRPr="0073710D">
        <w:rPr>
          <w:rFonts w:ascii="Times New Roman" w:hAnsi="Times New Roman" w:cs="Times New Roman"/>
          <w:sz w:val="24"/>
          <w:szCs w:val="24"/>
        </w:rPr>
        <w:t xml:space="preserve"> satış ve sevkiyat bilgilerini Gübre Kayı</w:t>
      </w:r>
      <w:r>
        <w:rPr>
          <w:rFonts w:ascii="Times New Roman" w:hAnsi="Times New Roman" w:cs="Times New Roman"/>
          <w:sz w:val="24"/>
          <w:szCs w:val="24"/>
        </w:rPr>
        <w:t>t ve Takip Sistemine kaydederek</w:t>
      </w:r>
      <w:r w:rsidRPr="007371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Sevkiyat Belgesi </w:t>
      </w:r>
      <w:r w:rsidRPr="0073710D">
        <w:rPr>
          <w:rFonts w:ascii="Times New Roman" w:hAnsi="Times New Roman" w:cs="Times New Roman"/>
          <w:sz w:val="24"/>
          <w:szCs w:val="24"/>
        </w:rPr>
        <w:t>çıktısını alacak</w:t>
      </w:r>
      <w:r>
        <w:rPr>
          <w:rFonts w:ascii="Times New Roman" w:hAnsi="Times New Roman" w:cs="Times New Roman"/>
          <w:sz w:val="24"/>
          <w:szCs w:val="24"/>
        </w:rPr>
        <w:t>tır</w:t>
      </w:r>
      <w:r w:rsidRPr="0073710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Bu belge</w:t>
      </w:r>
      <w:r w:rsidRPr="0073710D">
        <w:rPr>
          <w:rFonts w:ascii="Times New Roman" w:hAnsi="Times New Roman" w:cs="Times New Roman"/>
          <w:sz w:val="24"/>
          <w:szCs w:val="24"/>
        </w:rPr>
        <w:t xml:space="preserve"> ve Yol Kontrol Belgesini taşıma aracına verecektir.</w:t>
      </w:r>
    </w:p>
    <w:p w:rsidR="00C03579" w:rsidRDefault="00D97D76" w:rsidP="00C14531">
      <w:pPr>
        <w:pStyle w:val="ListeParagraf"/>
        <w:numPr>
          <w:ilvl w:val="3"/>
          <w:numId w:val="15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3579">
        <w:rPr>
          <w:rFonts w:ascii="Times New Roman" w:hAnsi="Times New Roman" w:cs="Times New Roman"/>
          <w:sz w:val="24"/>
          <w:szCs w:val="24"/>
        </w:rPr>
        <w:t xml:space="preserve">Eğer, sevkiyat sanayi, ihracat vs. amaçlı yapılacaksa Bakanlıktan </w:t>
      </w:r>
      <w:r w:rsidR="00953482">
        <w:rPr>
          <w:rFonts w:ascii="Times New Roman" w:hAnsi="Times New Roman" w:cs="Times New Roman"/>
          <w:sz w:val="24"/>
          <w:szCs w:val="24"/>
        </w:rPr>
        <w:t xml:space="preserve">ayrıca </w:t>
      </w:r>
      <w:r w:rsidRPr="00C03579">
        <w:rPr>
          <w:rFonts w:ascii="Times New Roman" w:hAnsi="Times New Roman" w:cs="Times New Roman"/>
          <w:sz w:val="24"/>
          <w:szCs w:val="24"/>
        </w:rPr>
        <w:t>izin alınacaktır.</w:t>
      </w:r>
    </w:p>
    <w:p w:rsidR="00C03579" w:rsidRDefault="00C03579" w:rsidP="00C03579">
      <w:pPr>
        <w:pStyle w:val="ListeParagraf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D97D76" w:rsidRPr="00C03579" w:rsidRDefault="00BC78F0" w:rsidP="00C14531">
      <w:pPr>
        <w:pStyle w:val="ListeParagraf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Dağıtıcı</w:t>
      </w:r>
      <w:r w:rsidR="00C03579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Bayi-Çiftçi- İl/İlçe Müdürlükleri</w:t>
      </w:r>
      <w:r w:rsidR="00D97D76" w:rsidRPr="00C035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58DB">
        <w:rPr>
          <w:rFonts w:ascii="Times New Roman" w:hAnsi="Times New Roman" w:cs="Times New Roman"/>
          <w:b/>
          <w:sz w:val="24"/>
          <w:szCs w:val="24"/>
        </w:rPr>
        <w:t>İşlem S</w:t>
      </w:r>
      <w:r>
        <w:rPr>
          <w:rFonts w:ascii="Times New Roman" w:hAnsi="Times New Roman" w:cs="Times New Roman"/>
          <w:b/>
          <w:sz w:val="24"/>
          <w:szCs w:val="24"/>
        </w:rPr>
        <w:t>üreçleri</w:t>
      </w:r>
      <w:r w:rsidR="00C03579">
        <w:rPr>
          <w:rFonts w:ascii="Times New Roman" w:hAnsi="Times New Roman" w:cs="Times New Roman"/>
          <w:b/>
          <w:sz w:val="24"/>
          <w:szCs w:val="24"/>
        </w:rPr>
        <w:t>:</w:t>
      </w:r>
    </w:p>
    <w:p w:rsidR="00C03579" w:rsidRDefault="00953482" w:rsidP="00C14531">
      <w:pPr>
        <w:pStyle w:val="ListeParagraf"/>
        <w:numPr>
          <w:ilvl w:val="0"/>
          <w:numId w:val="14"/>
        </w:numPr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Dağıtıcıdan/</w:t>
      </w:r>
      <w:r w:rsidR="00D97D76" w:rsidRPr="00C03579">
        <w:rPr>
          <w:rFonts w:ascii="Times New Roman" w:hAnsi="Times New Roman" w:cs="Times New Roman"/>
          <w:sz w:val="24"/>
          <w:szCs w:val="24"/>
        </w:rPr>
        <w:t xml:space="preserve">Bayiden </w:t>
      </w:r>
      <w:r>
        <w:rPr>
          <w:rFonts w:ascii="Times New Roman" w:hAnsi="Times New Roman" w:cs="Times New Roman"/>
          <w:sz w:val="24"/>
          <w:szCs w:val="24"/>
        </w:rPr>
        <w:t>dağıtıcıya/</w:t>
      </w:r>
      <w:r w:rsidR="00D97D76" w:rsidRPr="00C03579">
        <w:rPr>
          <w:rFonts w:ascii="Times New Roman" w:hAnsi="Times New Roman" w:cs="Times New Roman"/>
          <w:sz w:val="24"/>
          <w:szCs w:val="24"/>
        </w:rPr>
        <w:t>bayiye Ka</w:t>
      </w:r>
      <w:r w:rsidR="00C03579">
        <w:rPr>
          <w:rFonts w:ascii="Times New Roman" w:hAnsi="Times New Roman" w:cs="Times New Roman"/>
          <w:sz w:val="24"/>
          <w:szCs w:val="24"/>
        </w:rPr>
        <w:t xml:space="preserve">lsiyum Amonyum Nitrat (% 26 CAN ve </w:t>
      </w:r>
      <w:r w:rsidR="00D97D76" w:rsidRPr="00C03579">
        <w:rPr>
          <w:rFonts w:ascii="Times New Roman" w:hAnsi="Times New Roman" w:cs="Times New Roman"/>
          <w:sz w:val="24"/>
          <w:szCs w:val="24"/>
        </w:rPr>
        <w:t xml:space="preserve"> %21 CAN) </w:t>
      </w:r>
      <w:r w:rsidR="00E158DB">
        <w:rPr>
          <w:rFonts w:ascii="Times New Roman" w:hAnsi="Times New Roman" w:cs="Times New Roman"/>
          <w:sz w:val="24"/>
          <w:szCs w:val="24"/>
        </w:rPr>
        <w:t>gübre satışı kesinlikle yapılmayacaktır.</w:t>
      </w:r>
    </w:p>
    <w:p w:rsidR="00C03579" w:rsidRPr="001264A5" w:rsidRDefault="00E158DB" w:rsidP="001264A5">
      <w:pPr>
        <w:pStyle w:val="ListeParagraf"/>
        <w:numPr>
          <w:ilvl w:val="0"/>
          <w:numId w:val="14"/>
        </w:numPr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Gübre alacak Çiftçiler,</w:t>
      </w:r>
      <w:r w:rsidR="00D97D76" w:rsidRPr="00C03579">
        <w:rPr>
          <w:rFonts w:ascii="Times New Roman" w:hAnsi="Times New Roman" w:cs="Times New Roman"/>
          <w:sz w:val="24"/>
          <w:szCs w:val="24"/>
        </w:rPr>
        <w:t xml:space="preserve"> Ç</w:t>
      </w:r>
      <w:r>
        <w:rPr>
          <w:rFonts w:ascii="Times New Roman" w:hAnsi="Times New Roman" w:cs="Times New Roman"/>
          <w:sz w:val="24"/>
          <w:szCs w:val="24"/>
        </w:rPr>
        <w:t xml:space="preserve">iftçi </w:t>
      </w:r>
      <w:r w:rsidR="00D97D76" w:rsidRPr="00C03579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ayıt </w:t>
      </w:r>
      <w:r w:rsidR="00D97D76" w:rsidRPr="00C0357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istemi</w:t>
      </w:r>
      <w:r w:rsidR="00D97D76" w:rsidRPr="00C035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(ÇKS) </w:t>
      </w:r>
      <w:r w:rsidR="00D97D76" w:rsidRPr="00C03579">
        <w:rPr>
          <w:rFonts w:ascii="Times New Roman" w:hAnsi="Times New Roman" w:cs="Times New Roman"/>
          <w:sz w:val="24"/>
          <w:szCs w:val="24"/>
        </w:rPr>
        <w:t>veya T</w:t>
      </w:r>
      <w:r>
        <w:rPr>
          <w:rFonts w:ascii="Times New Roman" w:hAnsi="Times New Roman" w:cs="Times New Roman"/>
          <w:sz w:val="24"/>
          <w:szCs w:val="24"/>
        </w:rPr>
        <w:t xml:space="preserve">arımsal Üretim Kayıt </w:t>
      </w:r>
      <w:r w:rsidR="00D97D76" w:rsidRPr="00C0357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istemine (TUKAS)</w:t>
      </w:r>
      <w:r w:rsidR="00D97D76" w:rsidRPr="00C035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kayıtlı olmak</w:t>
      </w:r>
      <w:r w:rsidR="00D97D76" w:rsidRPr="00C035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zorundadırlar.</w:t>
      </w:r>
      <w:r w:rsidR="001264A5" w:rsidRPr="001264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579" w:rsidRDefault="00D97D76" w:rsidP="00C14531">
      <w:pPr>
        <w:pStyle w:val="ListeParagraf"/>
        <w:numPr>
          <w:ilvl w:val="0"/>
          <w:numId w:val="14"/>
        </w:numPr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 w:rsidRPr="00C03579">
        <w:rPr>
          <w:rFonts w:ascii="Times New Roman" w:hAnsi="Times New Roman" w:cs="Times New Roman"/>
          <w:sz w:val="24"/>
          <w:szCs w:val="24"/>
        </w:rPr>
        <w:t xml:space="preserve">İl/ilçe Müdürlüğü, gübre satın almak isteyen çiftçilerin sistemdeki (ÇKS/TUKAS) arazi ve ürün durumunu göz önünde </w:t>
      </w:r>
      <w:r w:rsidR="006B3FDC" w:rsidRPr="00C03579">
        <w:rPr>
          <w:rFonts w:ascii="Times New Roman" w:hAnsi="Times New Roman" w:cs="Times New Roman"/>
          <w:sz w:val="24"/>
          <w:szCs w:val="24"/>
        </w:rPr>
        <w:t>bulundurarak</w:t>
      </w:r>
      <w:r w:rsidRPr="00C03579">
        <w:rPr>
          <w:rFonts w:ascii="Times New Roman" w:hAnsi="Times New Roman" w:cs="Times New Roman"/>
          <w:sz w:val="24"/>
          <w:szCs w:val="24"/>
        </w:rPr>
        <w:t xml:space="preserve"> </w:t>
      </w:r>
      <w:r w:rsidR="001264A5">
        <w:rPr>
          <w:rFonts w:ascii="Times New Roman" w:hAnsi="Times New Roman" w:cs="Times New Roman"/>
          <w:sz w:val="24"/>
          <w:szCs w:val="24"/>
        </w:rPr>
        <w:t xml:space="preserve">4 (dört) nüsha </w:t>
      </w:r>
      <w:r w:rsidR="00BC78F0">
        <w:rPr>
          <w:rFonts w:ascii="Times New Roman" w:hAnsi="Times New Roman" w:cs="Times New Roman"/>
          <w:sz w:val="24"/>
          <w:szCs w:val="24"/>
        </w:rPr>
        <w:t>e-reçete</w:t>
      </w:r>
      <w:r w:rsidR="00C03579">
        <w:rPr>
          <w:rFonts w:ascii="Times New Roman" w:hAnsi="Times New Roman" w:cs="Times New Roman"/>
          <w:sz w:val="24"/>
          <w:szCs w:val="24"/>
        </w:rPr>
        <w:t xml:space="preserve"> (Ek-1) düzenleyecektir.</w:t>
      </w:r>
    </w:p>
    <w:p w:rsidR="001264A5" w:rsidRDefault="001264A5" w:rsidP="001264A5">
      <w:pPr>
        <w:pStyle w:val="ListeParagraf"/>
        <w:numPr>
          <w:ilvl w:val="0"/>
          <w:numId w:val="14"/>
        </w:numPr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 w:rsidRPr="00C03579">
        <w:rPr>
          <w:rFonts w:ascii="Times New Roman" w:hAnsi="Times New Roman" w:cs="Times New Roman"/>
          <w:sz w:val="24"/>
          <w:szCs w:val="24"/>
        </w:rPr>
        <w:t>Ç</w:t>
      </w:r>
      <w:r>
        <w:rPr>
          <w:rFonts w:ascii="Times New Roman" w:hAnsi="Times New Roman" w:cs="Times New Roman"/>
          <w:sz w:val="24"/>
          <w:szCs w:val="24"/>
        </w:rPr>
        <w:t xml:space="preserve">iftçi </w:t>
      </w:r>
      <w:r w:rsidRPr="00C03579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ayıt </w:t>
      </w:r>
      <w:r w:rsidRPr="00C0357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istemi</w:t>
      </w:r>
      <w:r w:rsidRPr="00C035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(ÇKS) </w:t>
      </w:r>
      <w:r w:rsidRPr="00C03579">
        <w:rPr>
          <w:rFonts w:ascii="Times New Roman" w:hAnsi="Times New Roman" w:cs="Times New Roman"/>
          <w:sz w:val="24"/>
          <w:szCs w:val="24"/>
        </w:rPr>
        <w:t>veya T</w:t>
      </w:r>
      <w:r>
        <w:rPr>
          <w:rFonts w:ascii="Times New Roman" w:hAnsi="Times New Roman" w:cs="Times New Roman"/>
          <w:sz w:val="24"/>
          <w:szCs w:val="24"/>
        </w:rPr>
        <w:t xml:space="preserve">arımsal Üretim Kayıt </w:t>
      </w:r>
      <w:r w:rsidRPr="00C0357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istemine (TUKAS)</w:t>
      </w:r>
      <w:r w:rsidRPr="00C035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kayıtlı olmayan çiftçilere kesinlikle e-reçete düzenlenmeyecek ve gübre satışı yapılmayacaktır.</w:t>
      </w:r>
    </w:p>
    <w:p w:rsidR="00C03579" w:rsidRDefault="00BC78F0" w:rsidP="00C14531">
      <w:pPr>
        <w:pStyle w:val="ListeParagraf"/>
        <w:numPr>
          <w:ilvl w:val="0"/>
          <w:numId w:val="14"/>
        </w:numPr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>-reçete</w:t>
      </w:r>
      <w:r w:rsidR="00E158DB">
        <w:rPr>
          <w:rFonts w:ascii="Times New Roman" w:hAnsi="Times New Roman" w:cs="Times New Roman"/>
          <w:sz w:val="24"/>
          <w:szCs w:val="24"/>
        </w:rPr>
        <w:t>,</w:t>
      </w:r>
      <w:r w:rsidR="00D97D76" w:rsidRPr="00C03579">
        <w:rPr>
          <w:rFonts w:ascii="Times New Roman" w:hAnsi="Times New Roman" w:cs="Times New Roman"/>
          <w:sz w:val="24"/>
          <w:szCs w:val="24"/>
        </w:rPr>
        <w:t xml:space="preserve"> Gübre Kayıt </w:t>
      </w:r>
      <w:r>
        <w:rPr>
          <w:rFonts w:ascii="Times New Roman" w:hAnsi="Times New Roman" w:cs="Times New Roman"/>
          <w:sz w:val="24"/>
          <w:szCs w:val="24"/>
        </w:rPr>
        <w:t xml:space="preserve">ve </w:t>
      </w:r>
      <w:r w:rsidR="00D97D76" w:rsidRPr="00C03579">
        <w:rPr>
          <w:rFonts w:ascii="Times New Roman" w:hAnsi="Times New Roman" w:cs="Times New Roman"/>
          <w:sz w:val="24"/>
          <w:szCs w:val="24"/>
        </w:rPr>
        <w:t xml:space="preserve">Takip Sistemi (GKTS) üzerinden sistemde yetkilendirilmiş il/ilçe </w:t>
      </w:r>
      <w:r w:rsidR="001264A5">
        <w:rPr>
          <w:rFonts w:ascii="Times New Roman" w:hAnsi="Times New Roman" w:cs="Times New Roman"/>
          <w:sz w:val="24"/>
          <w:szCs w:val="24"/>
        </w:rPr>
        <w:t xml:space="preserve">müdürlüğü </w:t>
      </w:r>
      <w:r w:rsidR="00D97D76" w:rsidRPr="00C03579">
        <w:rPr>
          <w:rFonts w:ascii="Times New Roman" w:hAnsi="Times New Roman" w:cs="Times New Roman"/>
          <w:sz w:val="24"/>
          <w:szCs w:val="24"/>
        </w:rPr>
        <w:t xml:space="preserve">personeli tarafından verilecektir. </w:t>
      </w:r>
    </w:p>
    <w:p w:rsidR="00C03579" w:rsidRDefault="00D97D76" w:rsidP="00C14531">
      <w:pPr>
        <w:pStyle w:val="ListeParagraf"/>
        <w:numPr>
          <w:ilvl w:val="0"/>
          <w:numId w:val="14"/>
        </w:numPr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 w:rsidRPr="00C03579">
        <w:rPr>
          <w:rFonts w:ascii="Times New Roman" w:hAnsi="Times New Roman" w:cs="Times New Roman"/>
          <w:sz w:val="24"/>
          <w:szCs w:val="24"/>
        </w:rPr>
        <w:t xml:space="preserve">Çiftçi, </w:t>
      </w:r>
      <w:r w:rsidR="00BC78F0">
        <w:rPr>
          <w:rFonts w:ascii="Times New Roman" w:hAnsi="Times New Roman" w:cs="Times New Roman"/>
          <w:sz w:val="24"/>
          <w:szCs w:val="24"/>
        </w:rPr>
        <w:t>e-reçete</w:t>
      </w:r>
      <w:r w:rsidRPr="00C03579">
        <w:rPr>
          <w:rFonts w:ascii="Times New Roman" w:hAnsi="Times New Roman" w:cs="Times New Roman"/>
          <w:sz w:val="24"/>
          <w:szCs w:val="24"/>
        </w:rPr>
        <w:t xml:space="preserve"> ile birlikte gübreyi satın alacağı bayi/dağıtıcıya başvurması gerekmektedir.</w:t>
      </w:r>
    </w:p>
    <w:p w:rsidR="00C03579" w:rsidRDefault="00D97D76" w:rsidP="00C14531">
      <w:pPr>
        <w:pStyle w:val="ListeParagraf"/>
        <w:numPr>
          <w:ilvl w:val="0"/>
          <w:numId w:val="14"/>
        </w:numPr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 w:rsidRPr="00C03579">
        <w:rPr>
          <w:rFonts w:ascii="Times New Roman" w:hAnsi="Times New Roman" w:cs="Times New Roman"/>
          <w:sz w:val="24"/>
          <w:szCs w:val="24"/>
        </w:rPr>
        <w:t xml:space="preserve">Bayi/dağıtıcı, </w:t>
      </w:r>
      <w:r w:rsidR="00BC78F0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BC78F0">
        <w:rPr>
          <w:rFonts w:ascii="Times New Roman" w:hAnsi="Times New Roman" w:cs="Times New Roman"/>
          <w:sz w:val="24"/>
          <w:szCs w:val="24"/>
        </w:rPr>
        <w:t>reçete</w:t>
      </w:r>
      <w:r w:rsidRPr="00C03579">
        <w:rPr>
          <w:rFonts w:ascii="Times New Roman" w:hAnsi="Times New Roman" w:cs="Times New Roman"/>
          <w:sz w:val="24"/>
          <w:szCs w:val="24"/>
        </w:rPr>
        <w:t>’ye</w:t>
      </w:r>
      <w:proofErr w:type="spellEnd"/>
      <w:r w:rsidRPr="00C03579">
        <w:rPr>
          <w:rFonts w:ascii="Times New Roman" w:hAnsi="Times New Roman" w:cs="Times New Roman"/>
          <w:sz w:val="24"/>
          <w:szCs w:val="24"/>
        </w:rPr>
        <w:t xml:space="preserve"> göre çiftçiye </w:t>
      </w:r>
      <w:r w:rsidR="001264A5" w:rsidRPr="002E696E">
        <w:rPr>
          <w:rFonts w:ascii="Times New Roman" w:hAnsi="Times New Roman" w:cs="Times New Roman"/>
          <w:sz w:val="24"/>
          <w:szCs w:val="24"/>
        </w:rPr>
        <w:t xml:space="preserve">Kalsiyum Amonyum Nitrat </w:t>
      </w:r>
      <w:r w:rsidRPr="00C03579">
        <w:rPr>
          <w:rFonts w:ascii="Times New Roman" w:hAnsi="Times New Roman" w:cs="Times New Roman"/>
          <w:sz w:val="24"/>
          <w:szCs w:val="24"/>
        </w:rPr>
        <w:t>(% 21 CAN-%26 CAN) satışı yapacaktır.</w:t>
      </w:r>
    </w:p>
    <w:p w:rsidR="00C03579" w:rsidRDefault="00D97D76" w:rsidP="00C14531">
      <w:pPr>
        <w:pStyle w:val="ListeParagraf"/>
        <w:numPr>
          <w:ilvl w:val="0"/>
          <w:numId w:val="14"/>
        </w:numPr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 w:rsidRPr="00C03579">
        <w:rPr>
          <w:rFonts w:ascii="Times New Roman" w:hAnsi="Times New Roman" w:cs="Times New Roman"/>
          <w:sz w:val="24"/>
          <w:szCs w:val="24"/>
        </w:rPr>
        <w:t xml:space="preserve">Satış sırasında </w:t>
      </w:r>
      <w:r w:rsidR="00BC78F0">
        <w:rPr>
          <w:rFonts w:ascii="Times New Roman" w:hAnsi="Times New Roman" w:cs="Times New Roman"/>
          <w:sz w:val="24"/>
          <w:szCs w:val="24"/>
        </w:rPr>
        <w:t>e-reçete</w:t>
      </w:r>
      <w:r w:rsidRPr="00C03579">
        <w:rPr>
          <w:rFonts w:ascii="Times New Roman" w:hAnsi="Times New Roman" w:cs="Times New Roman"/>
          <w:sz w:val="24"/>
          <w:szCs w:val="24"/>
        </w:rPr>
        <w:t xml:space="preserve"> üzerine yer alan satış bilgileri ve taahhüt kısımları doldurularak </w:t>
      </w:r>
      <w:r w:rsidR="00BC78F0">
        <w:rPr>
          <w:rFonts w:ascii="Times New Roman" w:hAnsi="Times New Roman" w:cs="Times New Roman"/>
          <w:sz w:val="24"/>
          <w:szCs w:val="24"/>
        </w:rPr>
        <w:t>satıcı ve alıcı (Çiftç</w:t>
      </w:r>
      <w:r w:rsidRPr="00C03579">
        <w:rPr>
          <w:rFonts w:ascii="Times New Roman" w:hAnsi="Times New Roman" w:cs="Times New Roman"/>
          <w:sz w:val="24"/>
          <w:szCs w:val="24"/>
        </w:rPr>
        <w:t>i) tarafından imzalanacaktır. Satılan gübrenin firma adı mutlaka e</w:t>
      </w:r>
      <w:r w:rsidR="001264A5">
        <w:rPr>
          <w:rFonts w:ascii="Times New Roman" w:hAnsi="Times New Roman" w:cs="Times New Roman"/>
          <w:sz w:val="24"/>
          <w:szCs w:val="24"/>
        </w:rPr>
        <w:t>-</w:t>
      </w:r>
      <w:r w:rsidRPr="00C03579">
        <w:rPr>
          <w:rFonts w:ascii="Times New Roman" w:hAnsi="Times New Roman" w:cs="Times New Roman"/>
          <w:sz w:val="24"/>
          <w:szCs w:val="24"/>
        </w:rPr>
        <w:t xml:space="preserve"> reçete üzerine yazılacaktır.</w:t>
      </w:r>
    </w:p>
    <w:p w:rsidR="00C03579" w:rsidRDefault="00E158DB" w:rsidP="00C14531">
      <w:pPr>
        <w:pStyle w:val="ListeParagraf"/>
        <w:numPr>
          <w:ilvl w:val="0"/>
          <w:numId w:val="14"/>
        </w:numPr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Dağıtıcı/Bayi tarafından “</w:t>
      </w:r>
      <w:r w:rsidR="00D97D76" w:rsidRPr="00C03579">
        <w:rPr>
          <w:rFonts w:ascii="Times New Roman" w:hAnsi="Times New Roman" w:cs="Times New Roman"/>
          <w:sz w:val="24"/>
          <w:szCs w:val="24"/>
        </w:rPr>
        <w:t>Çiftçi Yol Kontrol Belgesi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D97D76" w:rsidRPr="00C03579">
        <w:rPr>
          <w:rFonts w:ascii="Times New Roman" w:hAnsi="Times New Roman" w:cs="Times New Roman"/>
          <w:sz w:val="24"/>
          <w:szCs w:val="24"/>
        </w:rPr>
        <w:t xml:space="preserve"> düzenlenerek nakil yapılacaktır.</w:t>
      </w:r>
    </w:p>
    <w:p w:rsidR="00C03579" w:rsidRDefault="00D97D76" w:rsidP="00C14531">
      <w:pPr>
        <w:pStyle w:val="ListeParagraf"/>
        <w:numPr>
          <w:ilvl w:val="0"/>
          <w:numId w:val="14"/>
        </w:numPr>
        <w:tabs>
          <w:tab w:val="left" w:pos="1134"/>
        </w:tabs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 w:rsidRPr="00C03579">
        <w:rPr>
          <w:rFonts w:ascii="Times New Roman" w:hAnsi="Times New Roman" w:cs="Times New Roman"/>
          <w:sz w:val="24"/>
          <w:szCs w:val="24"/>
        </w:rPr>
        <w:lastRenderedPageBreak/>
        <w:t xml:space="preserve">Bayi/dağıtıcı çiftçiye sattığı </w:t>
      </w:r>
      <w:r w:rsidR="001264A5" w:rsidRPr="002E696E">
        <w:rPr>
          <w:rFonts w:ascii="Times New Roman" w:hAnsi="Times New Roman" w:cs="Times New Roman"/>
          <w:sz w:val="24"/>
          <w:szCs w:val="24"/>
        </w:rPr>
        <w:t xml:space="preserve">Kalsiyum Amonyum Nitrat </w:t>
      </w:r>
      <w:r w:rsidR="001264A5" w:rsidRPr="00C03579">
        <w:rPr>
          <w:rFonts w:ascii="Times New Roman" w:hAnsi="Times New Roman" w:cs="Times New Roman"/>
          <w:sz w:val="24"/>
          <w:szCs w:val="24"/>
        </w:rPr>
        <w:t>(% 21 CAN-%26 CAN)</w:t>
      </w:r>
      <w:r w:rsidR="001264A5">
        <w:rPr>
          <w:rFonts w:ascii="Times New Roman" w:hAnsi="Times New Roman" w:cs="Times New Roman"/>
          <w:sz w:val="24"/>
          <w:szCs w:val="24"/>
        </w:rPr>
        <w:t xml:space="preserve"> </w:t>
      </w:r>
      <w:r w:rsidRPr="00C03579">
        <w:rPr>
          <w:rFonts w:ascii="Times New Roman" w:hAnsi="Times New Roman" w:cs="Times New Roman"/>
          <w:sz w:val="24"/>
          <w:szCs w:val="24"/>
        </w:rPr>
        <w:t>gübreleri</w:t>
      </w:r>
      <w:r w:rsidR="001264A5">
        <w:rPr>
          <w:rFonts w:ascii="Times New Roman" w:hAnsi="Times New Roman" w:cs="Times New Roman"/>
          <w:sz w:val="24"/>
          <w:szCs w:val="24"/>
        </w:rPr>
        <w:t>ni</w:t>
      </w:r>
      <w:r w:rsidRPr="00C03579">
        <w:rPr>
          <w:rFonts w:ascii="Times New Roman" w:hAnsi="Times New Roman" w:cs="Times New Roman"/>
          <w:sz w:val="24"/>
          <w:szCs w:val="24"/>
        </w:rPr>
        <w:t xml:space="preserve"> gösteren </w:t>
      </w:r>
      <w:r w:rsidR="00BC78F0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BC78F0">
        <w:rPr>
          <w:rFonts w:ascii="Times New Roman" w:hAnsi="Times New Roman" w:cs="Times New Roman"/>
          <w:sz w:val="24"/>
          <w:szCs w:val="24"/>
        </w:rPr>
        <w:t>reçete</w:t>
      </w:r>
      <w:r w:rsidRPr="00C03579">
        <w:rPr>
          <w:rFonts w:ascii="Times New Roman" w:hAnsi="Times New Roman" w:cs="Times New Roman"/>
          <w:sz w:val="24"/>
          <w:szCs w:val="24"/>
        </w:rPr>
        <w:t>’nin</w:t>
      </w:r>
      <w:proofErr w:type="spellEnd"/>
      <w:r w:rsidRPr="00C03579">
        <w:rPr>
          <w:rFonts w:ascii="Times New Roman" w:hAnsi="Times New Roman" w:cs="Times New Roman"/>
          <w:sz w:val="24"/>
          <w:szCs w:val="24"/>
        </w:rPr>
        <w:t xml:space="preserve"> bir kopyasını bağlı olduğu İl/İlçe Müdürlüğüne haftalık olarak bildirecektir.</w:t>
      </w:r>
    </w:p>
    <w:p w:rsidR="00C03579" w:rsidRDefault="00D97D76" w:rsidP="00C14531">
      <w:pPr>
        <w:pStyle w:val="ListeParagraf"/>
        <w:numPr>
          <w:ilvl w:val="0"/>
          <w:numId w:val="14"/>
        </w:numPr>
        <w:tabs>
          <w:tab w:val="left" w:pos="1134"/>
        </w:tabs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 w:rsidRPr="00C03579">
        <w:rPr>
          <w:rFonts w:ascii="Times New Roman" w:hAnsi="Times New Roman" w:cs="Times New Roman"/>
          <w:sz w:val="24"/>
          <w:szCs w:val="24"/>
        </w:rPr>
        <w:t>İl/ilçe Müdürlüğü personeli</w:t>
      </w:r>
      <w:r w:rsidR="00BC78F0">
        <w:rPr>
          <w:rFonts w:ascii="Times New Roman" w:hAnsi="Times New Roman" w:cs="Times New Roman"/>
          <w:sz w:val="24"/>
          <w:szCs w:val="24"/>
        </w:rPr>
        <w:t>,</w:t>
      </w:r>
      <w:r w:rsidRPr="00C03579">
        <w:rPr>
          <w:rFonts w:ascii="Times New Roman" w:hAnsi="Times New Roman" w:cs="Times New Roman"/>
          <w:sz w:val="24"/>
          <w:szCs w:val="24"/>
        </w:rPr>
        <w:t xml:space="preserve"> </w:t>
      </w:r>
      <w:r w:rsidR="00BC78F0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BC78F0">
        <w:rPr>
          <w:rFonts w:ascii="Times New Roman" w:hAnsi="Times New Roman" w:cs="Times New Roman"/>
          <w:sz w:val="24"/>
          <w:szCs w:val="24"/>
        </w:rPr>
        <w:t>reçete</w:t>
      </w:r>
      <w:r w:rsidRPr="00C03579">
        <w:rPr>
          <w:rFonts w:ascii="Times New Roman" w:hAnsi="Times New Roman" w:cs="Times New Roman"/>
          <w:sz w:val="24"/>
          <w:szCs w:val="24"/>
        </w:rPr>
        <w:t>’de</w:t>
      </w:r>
      <w:proofErr w:type="spellEnd"/>
      <w:r w:rsidRPr="00C03579">
        <w:rPr>
          <w:rFonts w:ascii="Times New Roman" w:hAnsi="Times New Roman" w:cs="Times New Roman"/>
          <w:sz w:val="24"/>
          <w:szCs w:val="24"/>
        </w:rPr>
        <w:t xml:space="preserve"> yer alan </w:t>
      </w:r>
      <w:r w:rsidR="001264A5" w:rsidRPr="002E696E">
        <w:rPr>
          <w:rFonts w:ascii="Times New Roman" w:hAnsi="Times New Roman" w:cs="Times New Roman"/>
          <w:sz w:val="24"/>
          <w:szCs w:val="24"/>
        </w:rPr>
        <w:t xml:space="preserve">Kalsiyum Amonyum Nitrat </w:t>
      </w:r>
      <w:r w:rsidR="001264A5" w:rsidRPr="00C03579">
        <w:rPr>
          <w:rFonts w:ascii="Times New Roman" w:hAnsi="Times New Roman" w:cs="Times New Roman"/>
          <w:sz w:val="24"/>
          <w:szCs w:val="24"/>
        </w:rPr>
        <w:t>(% 21 CAN-%26 CAN)</w:t>
      </w:r>
      <w:r w:rsidR="001264A5">
        <w:rPr>
          <w:rFonts w:ascii="Times New Roman" w:hAnsi="Times New Roman" w:cs="Times New Roman"/>
          <w:sz w:val="24"/>
          <w:szCs w:val="24"/>
        </w:rPr>
        <w:t xml:space="preserve"> </w:t>
      </w:r>
      <w:r w:rsidRPr="00C03579">
        <w:rPr>
          <w:rFonts w:ascii="Times New Roman" w:hAnsi="Times New Roman" w:cs="Times New Roman"/>
          <w:sz w:val="24"/>
          <w:szCs w:val="24"/>
        </w:rPr>
        <w:t xml:space="preserve">gübre bilgilerini </w:t>
      </w:r>
      <w:proofErr w:type="spellStart"/>
      <w:r w:rsidR="00BC78F0">
        <w:rPr>
          <w:rFonts w:ascii="Times New Roman" w:hAnsi="Times New Roman" w:cs="Times New Roman"/>
          <w:sz w:val="24"/>
          <w:szCs w:val="24"/>
        </w:rPr>
        <w:t>GKTS’de</w:t>
      </w:r>
      <w:proofErr w:type="spellEnd"/>
      <w:r w:rsidR="00BC78F0">
        <w:rPr>
          <w:rFonts w:ascii="Times New Roman" w:hAnsi="Times New Roman" w:cs="Times New Roman"/>
          <w:sz w:val="24"/>
          <w:szCs w:val="24"/>
        </w:rPr>
        <w:t xml:space="preserve"> </w:t>
      </w:r>
      <w:r w:rsidR="00E158DB">
        <w:rPr>
          <w:rFonts w:ascii="Times New Roman" w:hAnsi="Times New Roman" w:cs="Times New Roman"/>
          <w:sz w:val="24"/>
          <w:szCs w:val="24"/>
        </w:rPr>
        <w:t xml:space="preserve">“Bayi Stok </w:t>
      </w:r>
      <w:proofErr w:type="spellStart"/>
      <w:r w:rsidR="00E158DB">
        <w:rPr>
          <w:rFonts w:ascii="Times New Roman" w:hAnsi="Times New Roman" w:cs="Times New Roman"/>
          <w:sz w:val="24"/>
          <w:szCs w:val="24"/>
        </w:rPr>
        <w:t>Çıkışı”</w:t>
      </w:r>
      <w:r w:rsidRPr="00C0357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03579">
        <w:rPr>
          <w:rFonts w:ascii="Times New Roman" w:hAnsi="Times New Roman" w:cs="Times New Roman"/>
          <w:sz w:val="24"/>
          <w:szCs w:val="24"/>
        </w:rPr>
        <w:t xml:space="preserve"> girecektir.</w:t>
      </w:r>
    </w:p>
    <w:p w:rsidR="00C03579" w:rsidRDefault="00BC78F0" w:rsidP="00C14531">
      <w:pPr>
        <w:pStyle w:val="ListeParagraf"/>
        <w:numPr>
          <w:ilvl w:val="0"/>
          <w:numId w:val="14"/>
        </w:numPr>
        <w:tabs>
          <w:tab w:val="left" w:pos="1134"/>
        </w:tabs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</w:t>
      </w:r>
      <w:r w:rsidR="00D97D76" w:rsidRPr="00C03579">
        <w:rPr>
          <w:rFonts w:ascii="Times New Roman" w:hAnsi="Times New Roman" w:cs="Times New Roman"/>
          <w:sz w:val="24"/>
          <w:szCs w:val="24"/>
        </w:rPr>
        <w:t xml:space="preserve">iftçi, almış olduğu bu gübreyi tarlaya uygulayabilmesi için </w:t>
      </w:r>
      <w:r>
        <w:rPr>
          <w:rFonts w:ascii="Times New Roman" w:hAnsi="Times New Roman" w:cs="Times New Roman"/>
          <w:sz w:val="24"/>
          <w:szCs w:val="24"/>
        </w:rPr>
        <w:t>e-reçete</w:t>
      </w:r>
      <w:r w:rsidR="00D97D76" w:rsidRPr="00C03579">
        <w:rPr>
          <w:rFonts w:ascii="Times New Roman" w:hAnsi="Times New Roman" w:cs="Times New Roman"/>
          <w:sz w:val="24"/>
          <w:szCs w:val="24"/>
        </w:rPr>
        <w:t xml:space="preserve"> ile birlikte </w:t>
      </w:r>
      <w:r w:rsidR="00EF07D9">
        <w:rPr>
          <w:rFonts w:ascii="Times New Roman" w:hAnsi="Times New Roman" w:cs="Times New Roman"/>
          <w:sz w:val="24"/>
          <w:szCs w:val="24"/>
        </w:rPr>
        <w:t xml:space="preserve">arazinin bulunduğu </w:t>
      </w:r>
      <w:r w:rsidR="00D97D76" w:rsidRPr="00C03579">
        <w:rPr>
          <w:rFonts w:ascii="Times New Roman" w:hAnsi="Times New Roman" w:cs="Times New Roman"/>
          <w:sz w:val="24"/>
          <w:szCs w:val="24"/>
        </w:rPr>
        <w:t>il/ilçe Müdürlüğüne başvuru yapması gerekmektedir.</w:t>
      </w:r>
    </w:p>
    <w:p w:rsidR="005E7083" w:rsidRDefault="005E7083" w:rsidP="00C14531">
      <w:pPr>
        <w:pStyle w:val="ListeParagraf"/>
        <w:numPr>
          <w:ilvl w:val="0"/>
          <w:numId w:val="14"/>
        </w:numPr>
        <w:tabs>
          <w:tab w:val="left" w:pos="1134"/>
        </w:tabs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Çiftçinin bağlı olduğu il/ilçe müdürlüğü ile arazilerinin olduğu il/ilçe müdürlüğünün farklı olması durumunda, çiftçi bağlı olduğu il/ilçe müdürlüğünden e-reçeteyi alacak, gübre uygulaması için arazisinin bulunduğu il/ilçe müdürlüğüne başvuru yapacaktır. </w:t>
      </w:r>
    </w:p>
    <w:p w:rsidR="00D97D76" w:rsidRPr="00C03579" w:rsidRDefault="00D97D76" w:rsidP="00C14531">
      <w:pPr>
        <w:pStyle w:val="ListeParagraf"/>
        <w:numPr>
          <w:ilvl w:val="0"/>
          <w:numId w:val="14"/>
        </w:numPr>
        <w:tabs>
          <w:tab w:val="left" w:pos="1134"/>
        </w:tabs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 w:rsidRPr="00C03579">
        <w:rPr>
          <w:rFonts w:ascii="Times New Roman" w:hAnsi="Times New Roman" w:cs="Times New Roman"/>
          <w:sz w:val="24"/>
          <w:szCs w:val="24"/>
        </w:rPr>
        <w:t>İl/ilçe Müdürlüğü, gübre uygulaması için yapılan başvuruları değerlendirecek ve uygulama takvimi hazırlayarak ilgili çiftçilere</w:t>
      </w:r>
      <w:r w:rsidR="00EF07D9">
        <w:rPr>
          <w:rFonts w:ascii="Times New Roman" w:hAnsi="Times New Roman" w:cs="Times New Roman"/>
          <w:sz w:val="24"/>
          <w:szCs w:val="24"/>
        </w:rPr>
        <w:t xml:space="preserve"> </w:t>
      </w:r>
      <w:r w:rsidRPr="00C03579">
        <w:rPr>
          <w:rFonts w:ascii="Times New Roman" w:hAnsi="Times New Roman" w:cs="Times New Roman"/>
          <w:sz w:val="24"/>
          <w:szCs w:val="24"/>
        </w:rPr>
        <w:t>uygulama öncesinden bildirecektir.</w:t>
      </w:r>
    </w:p>
    <w:p w:rsidR="00D97D76" w:rsidRDefault="00D97D76" w:rsidP="00C03579">
      <w:pPr>
        <w:pStyle w:val="ListeParagraf"/>
        <w:numPr>
          <w:ilvl w:val="0"/>
          <w:numId w:val="16"/>
        </w:numPr>
        <w:spacing w:after="160" w:line="259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Tarlaya uygulama esnasında çiftçi</w:t>
      </w:r>
      <w:r w:rsidR="00EF07D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EF07D9">
        <w:rPr>
          <w:rFonts w:ascii="Times New Roman" w:hAnsi="Times New Roman" w:cs="Times New Roman"/>
          <w:sz w:val="24"/>
          <w:szCs w:val="24"/>
        </w:rPr>
        <w:t>yada</w:t>
      </w:r>
      <w:proofErr w:type="gramEnd"/>
      <w:r w:rsidR="00EF07D9">
        <w:rPr>
          <w:rFonts w:ascii="Times New Roman" w:hAnsi="Times New Roman" w:cs="Times New Roman"/>
          <w:sz w:val="24"/>
          <w:szCs w:val="24"/>
        </w:rPr>
        <w:t xml:space="preserve"> temsilcisi)</w:t>
      </w:r>
      <w:r>
        <w:rPr>
          <w:rFonts w:ascii="Times New Roman" w:hAnsi="Times New Roman" w:cs="Times New Roman"/>
          <w:sz w:val="24"/>
          <w:szCs w:val="24"/>
        </w:rPr>
        <w:t xml:space="preserve"> ve </w:t>
      </w:r>
      <w:r w:rsidRPr="00A95E73">
        <w:rPr>
          <w:rFonts w:ascii="Times New Roman" w:hAnsi="Times New Roman" w:cs="Times New Roman"/>
          <w:sz w:val="24"/>
          <w:szCs w:val="24"/>
        </w:rPr>
        <w:t xml:space="preserve">İl/ilçe </w:t>
      </w:r>
      <w:r>
        <w:rPr>
          <w:rFonts w:ascii="Times New Roman" w:hAnsi="Times New Roman" w:cs="Times New Roman"/>
          <w:sz w:val="24"/>
          <w:szCs w:val="24"/>
        </w:rPr>
        <w:t>personeli (T</w:t>
      </w:r>
      <w:r w:rsidRPr="00A95E73">
        <w:rPr>
          <w:rFonts w:ascii="Times New Roman" w:hAnsi="Times New Roman" w:cs="Times New Roman"/>
          <w:sz w:val="24"/>
          <w:szCs w:val="24"/>
        </w:rPr>
        <w:t xml:space="preserve">arım </w:t>
      </w:r>
      <w:r>
        <w:rPr>
          <w:rFonts w:ascii="Times New Roman" w:hAnsi="Times New Roman" w:cs="Times New Roman"/>
          <w:sz w:val="24"/>
          <w:szCs w:val="24"/>
        </w:rPr>
        <w:t>İşletme D</w:t>
      </w:r>
      <w:r w:rsidRPr="00A95E73">
        <w:rPr>
          <w:rFonts w:ascii="Times New Roman" w:hAnsi="Times New Roman" w:cs="Times New Roman"/>
          <w:sz w:val="24"/>
          <w:szCs w:val="24"/>
        </w:rPr>
        <w:t>anışmanı</w:t>
      </w:r>
      <w:r w:rsidR="00E158DB">
        <w:rPr>
          <w:rFonts w:ascii="Times New Roman" w:hAnsi="Times New Roman" w:cs="Times New Roman"/>
          <w:sz w:val="24"/>
          <w:szCs w:val="24"/>
        </w:rPr>
        <w:t xml:space="preserve"> ve</w:t>
      </w:r>
      <w:r w:rsidR="00EF07D9">
        <w:rPr>
          <w:rFonts w:ascii="Times New Roman" w:hAnsi="Times New Roman" w:cs="Times New Roman"/>
          <w:sz w:val="24"/>
          <w:szCs w:val="24"/>
        </w:rPr>
        <w:t>/veya</w:t>
      </w:r>
      <w:r w:rsidR="00E158DB">
        <w:rPr>
          <w:rFonts w:ascii="Times New Roman" w:hAnsi="Times New Roman" w:cs="Times New Roman"/>
          <w:sz w:val="24"/>
          <w:szCs w:val="24"/>
        </w:rPr>
        <w:t xml:space="preserve"> diğer personel</w:t>
      </w:r>
      <w:r>
        <w:rPr>
          <w:rFonts w:ascii="Times New Roman" w:hAnsi="Times New Roman" w:cs="Times New Roman"/>
          <w:sz w:val="24"/>
          <w:szCs w:val="24"/>
        </w:rPr>
        <w:t>) hazır bulunacaktır.</w:t>
      </w:r>
    </w:p>
    <w:p w:rsidR="00D97D76" w:rsidRDefault="00D97D76" w:rsidP="00C03579">
      <w:pPr>
        <w:pStyle w:val="ListeParagraf"/>
        <w:numPr>
          <w:ilvl w:val="0"/>
          <w:numId w:val="16"/>
        </w:numPr>
        <w:spacing w:after="160" w:line="259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Tarlaya uygulama yapıldıktan sonra çiftçi </w:t>
      </w:r>
      <w:r w:rsidR="00EF07D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EF07D9">
        <w:rPr>
          <w:rFonts w:ascii="Times New Roman" w:hAnsi="Times New Roman" w:cs="Times New Roman"/>
          <w:sz w:val="24"/>
          <w:szCs w:val="24"/>
        </w:rPr>
        <w:t>yada</w:t>
      </w:r>
      <w:proofErr w:type="gramEnd"/>
      <w:r w:rsidR="00EF07D9">
        <w:rPr>
          <w:rFonts w:ascii="Times New Roman" w:hAnsi="Times New Roman" w:cs="Times New Roman"/>
          <w:sz w:val="24"/>
          <w:szCs w:val="24"/>
        </w:rPr>
        <w:t xml:space="preserve"> temsilcisi) </w:t>
      </w:r>
      <w:r>
        <w:rPr>
          <w:rFonts w:ascii="Times New Roman" w:hAnsi="Times New Roman" w:cs="Times New Roman"/>
          <w:sz w:val="24"/>
          <w:szCs w:val="24"/>
        </w:rPr>
        <w:t xml:space="preserve">ve yetkili personel </w:t>
      </w:r>
      <w:r w:rsidR="00BC78F0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BC78F0">
        <w:rPr>
          <w:rFonts w:ascii="Times New Roman" w:hAnsi="Times New Roman" w:cs="Times New Roman"/>
          <w:sz w:val="24"/>
          <w:szCs w:val="24"/>
        </w:rPr>
        <w:t>reçete</w:t>
      </w:r>
      <w:r>
        <w:rPr>
          <w:rFonts w:ascii="Times New Roman" w:hAnsi="Times New Roman" w:cs="Times New Roman"/>
          <w:sz w:val="24"/>
          <w:szCs w:val="24"/>
        </w:rPr>
        <w:t>’nin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arka yüzüne uygulanan gübre bilgilerini ve tarihi yazarak imzalayacaklardır.</w:t>
      </w:r>
    </w:p>
    <w:p w:rsidR="00D97D76" w:rsidRPr="00A46092" w:rsidRDefault="00D97D76" w:rsidP="00C03579">
      <w:pPr>
        <w:pStyle w:val="ListeParagraf"/>
        <w:numPr>
          <w:ilvl w:val="0"/>
          <w:numId w:val="16"/>
        </w:numPr>
        <w:spacing w:after="160" w:line="259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6092">
        <w:rPr>
          <w:rFonts w:ascii="Times New Roman" w:hAnsi="Times New Roman" w:cs="Times New Roman"/>
          <w:sz w:val="24"/>
          <w:szCs w:val="24"/>
        </w:rPr>
        <w:t>İl/ilçe Müdürlüğü, tarlaya uygulanan gübre miktarı</w:t>
      </w:r>
      <w:r w:rsidR="005E7083">
        <w:rPr>
          <w:rFonts w:ascii="Times New Roman" w:hAnsi="Times New Roman" w:cs="Times New Roman"/>
          <w:sz w:val="24"/>
          <w:szCs w:val="24"/>
        </w:rPr>
        <w:t>nı</w:t>
      </w:r>
      <w:r w:rsidRPr="00A46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7D9">
        <w:rPr>
          <w:rFonts w:ascii="Times New Roman" w:hAnsi="Times New Roman" w:cs="Times New Roman"/>
          <w:sz w:val="24"/>
          <w:szCs w:val="24"/>
        </w:rPr>
        <w:t>GKTS’de</w:t>
      </w:r>
      <w:proofErr w:type="spellEnd"/>
      <w:r w:rsidR="00EF07D9">
        <w:rPr>
          <w:rFonts w:ascii="Times New Roman" w:hAnsi="Times New Roman" w:cs="Times New Roman"/>
          <w:sz w:val="24"/>
          <w:szCs w:val="24"/>
        </w:rPr>
        <w:t xml:space="preserve"> yer alan</w:t>
      </w:r>
      <w:r w:rsidRPr="00A46092">
        <w:rPr>
          <w:rFonts w:ascii="Times New Roman" w:hAnsi="Times New Roman" w:cs="Times New Roman"/>
          <w:sz w:val="24"/>
          <w:szCs w:val="24"/>
        </w:rPr>
        <w:t xml:space="preserve"> </w:t>
      </w:r>
      <w:r w:rsidR="00EF07D9">
        <w:rPr>
          <w:rFonts w:ascii="Times New Roman" w:hAnsi="Times New Roman" w:cs="Times New Roman"/>
          <w:sz w:val="24"/>
          <w:szCs w:val="24"/>
        </w:rPr>
        <w:t xml:space="preserve">“Gübre Uygulama </w:t>
      </w:r>
      <w:proofErr w:type="spellStart"/>
      <w:r w:rsidR="00EF07D9">
        <w:rPr>
          <w:rFonts w:ascii="Times New Roman" w:hAnsi="Times New Roman" w:cs="Times New Roman"/>
          <w:sz w:val="24"/>
          <w:szCs w:val="24"/>
        </w:rPr>
        <w:t>Ekranı”na</w:t>
      </w:r>
      <w:proofErr w:type="spellEnd"/>
      <w:r w:rsidR="00EF07D9">
        <w:rPr>
          <w:rFonts w:ascii="Times New Roman" w:hAnsi="Times New Roman" w:cs="Times New Roman"/>
          <w:sz w:val="24"/>
          <w:szCs w:val="24"/>
        </w:rPr>
        <w:t xml:space="preserve"> </w:t>
      </w:r>
      <w:r w:rsidRPr="00A46092">
        <w:rPr>
          <w:rFonts w:ascii="Times New Roman" w:hAnsi="Times New Roman" w:cs="Times New Roman"/>
          <w:sz w:val="24"/>
          <w:szCs w:val="24"/>
        </w:rPr>
        <w:t>kaydedecektir</w:t>
      </w:r>
      <w:r w:rsidR="00C14531">
        <w:rPr>
          <w:rFonts w:ascii="Times New Roman" w:hAnsi="Times New Roman" w:cs="Times New Roman"/>
          <w:sz w:val="24"/>
          <w:szCs w:val="24"/>
        </w:rPr>
        <w:t>.</w:t>
      </w:r>
      <w:r w:rsidRPr="00A460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D76" w:rsidRDefault="00D97D76" w:rsidP="00C03579">
      <w:pPr>
        <w:pStyle w:val="ListeParagraf"/>
        <w:numPr>
          <w:ilvl w:val="0"/>
          <w:numId w:val="16"/>
        </w:numPr>
        <w:spacing w:after="160" w:line="259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Sürecin tümünün sağlıklı işlemesinde İl</w:t>
      </w:r>
      <w:r w:rsidR="00C14531">
        <w:rPr>
          <w:rFonts w:ascii="Times New Roman" w:hAnsi="Times New Roman" w:cs="Times New Roman"/>
          <w:sz w:val="24"/>
          <w:szCs w:val="24"/>
        </w:rPr>
        <w:t>/İlçe</w:t>
      </w:r>
      <w:r>
        <w:rPr>
          <w:rFonts w:ascii="Times New Roman" w:hAnsi="Times New Roman" w:cs="Times New Roman"/>
          <w:sz w:val="24"/>
          <w:szCs w:val="24"/>
        </w:rPr>
        <w:t xml:space="preserve"> Müdürleri gerekli tedbirleri almakla sorumludur.</w:t>
      </w:r>
    </w:p>
    <w:p w:rsidR="00D97D76" w:rsidRDefault="00D97D76" w:rsidP="00D97D76">
      <w:pPr>
        <w:pStyle w:val="ListeParagraf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D76" w:rsidRPr="00C14531" w:rsidRDefault="00D97D76" w:rsidP="00C14531">
      <w:pPr>
        <w:pStyle w:val="ListeParagraf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14531">
        <w:rPr>
          <w:rFonts w:ascii="Times New Roman" w:hAnsi="Times New Roman" w:cs="Times New Roman"/>
          <w:b/>
          <w:sz w:val="24"/>
          <w:szCs w:val="24"/>
        </w:rPr>
        <w:t>Çiftçi</w:t>
      </w:r>
      <w:r w:rsidR="005E7083">
        <w:rPr>
          <w:rFonts w:ascii="Times New Roman" w:hAnsi="Times New Roman" w:cs="Times New Roman"/>
          <w:b/>
          <w:sz w:val="24"/>
          <w:szCs w:val="24"/>
        </w:rPr>
        <w:t>,</w:t>
      </w:r>
      <w:r w:rsidRPr="00C14531">
        <w:rPr>
          <w:rFonts w:ascii="Times New Roman" w:hAnsi="Times New Roman" w:cs="Times New Roman"/>
          <w:b/>
          <w:sz w:val="24"/>
          <w:szCs w:val="24"/>
        </w:rPr>
        <w:t xml:space="preserve"> Tarım Kredi Kooperatifi </w:t>
      </w:r>
      <w:r w:rsidR="00C14531" w:rsidRPr="00C14531">
        <w:rPr>
          <w:rFonts w:ascii="Times New Roman" w:hAnsi="Times New Roman" w:cs="Times New Roman"/>
          <w:b/>
          <w:sz w:val="24"/>
          <w:szCs w:val="24"/>
        </w:rPr>
        <w:t>(</w:t>
      </w:r>
      <w:r w:rsidRPr="00C14531">
        <w:rPr>
          <w:rFonts w:ascii="Times New Roman" w:hAnsi="Times New Roman" w:cs="Times New Roman"/>
          <w:b/>
          <w:sz w:val="24"/>
          <w:szCs w:val="24"/>
        </w:rPr>
        <w:t>TKK</w:t>
      </w:r>
      <w:r w:rsidR="005E7083">
        <w:rPr>
          <w:rFonts w:ascii="Times New Roman" w:hAnsi="Times New Roman" w:cs="Times New Roman"/>
          <w:b/>
          <w:sz w:val="24"/>
          <w:szCs w:val="24"/>
        </w:rPr>
        <w:t>) v</w:t>
      </w:r>
      <w:r w:rsidR="00C14531" w:rsidRPr="00C14531">
        <w:rPr>
          <w:rFonts w:ascii="Times New Roman" w:hAnsi="Times New Roman" w:cs="Times New Roman"/>
          <w:b/>
          <w:sz w:val="24"/>
          <w:szCs w:val="24"/>
        </w:rPr>
        <w:t xml:space="preserve">eya </w:t>
      </w:r>
      <w:proofErr w:type="spellStart"/>
      <w:r w:rsidRPr="00C14531">
        <w:rPr>
          <w:rFonts w:ascii="Times New Roman" w:hAnsi="Times New Roman" w:cs="Times New Roman"/>
          <w:b/>
          <w:sz w:val="24"/>
          <w:szCs w:val="24"/>
        </w:rPr>
        <w:t>Pankobirlik</w:t>
      </w:r>
      <w:r w:rsidR="005E7083">
        <w:rPr>
          <w:rFonts w:ascii="Times New Roman" w:hAnsi="Times New Roman" w:cs="Times New Roman"/>
          <w:b/>
          <w:sz w:val="24"/>
          <w:szCs w:val="24"/>
        </w:rPr>
        <w:t>’</w:t>
      </w:r>
      <w:r w:rsidRPr="00C14531">
        <w:rPr>
          <w:rFonts w:ascii="Times New Roman" w:hAnsi="Times New Roman" w:cs="Times New Roman"/>
          <w:b/>
          <w:sz w:val="24"/>
          <w:szCs w:val="24"/>
        </w:rPr>
        <w:t>ten</w:t>
      </w:r>
      <w:proofErr w:type="spellEnd"/>
      <w:r w:rsidRPr="00C145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4531" w:rsidRPr="00C14531">
        <w:rPr>
          <w:rFonts w:ascii="Times New Roman" w:hAnsi="Times New Roman" w:cs="Times New Roman"/>
          <w:b/>
          <w:sz w:val="24"/>
          <w:szCs w:val="24"/>
        </w:rPr>
        <w:t>Gübre Satın Alacaksa</w:t>
      </w:r>
      <w:r w:rsidR="00C14531" w:rsidRPr="00C14531">
        <w:rPr>
          <w:rFonts w:ascii="Times New Roman" w:hAnsi="Times New Roman" w:cs="Times New Roman"/>
          <w:sz w:val="24"/>
          <w:szCs w:val="24"/>
        </w:rPr>
        <w:t>;</w:t>
      </w:r>
    </w:p>
    <w:p w:rsidR="00D97D76" w:rsidRDefault="00D97D76" w:rsidP="00D97D76">
      <w:pPr>
        <w:pStyle w:val="ListeParagraf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97D76" w:rsidRPr="00EF1E94" w:rsidRDefault="00D97D76" w:rsidP="00C14531">
      <w:pPr>
        <w:pStyle w:val="ListeParagraf"/>
        <w:numPr>
          <w:ilvl w:val="0"/>
          <w:numId w:val="20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F1E94">
        <w:rPr>
          <w:rFonts w:ascii="Times New Roman" w:hAnsi="Times New Roman" w:cs="Times New Roman"/>
          <w:sz w:val="24"/>
          <w:szCs w:val="24"/>
        </w:rPr>
        <w:t xml:space="preserve">Çiftçi bağlı olduğu İlçe müdürlüğünden </w:t>
      </w:r>
      <w:r w:rsidR="00BC78F0">
        <w:rPr>
          <w:rFonts w:ascii="Times New Roman" w:hAnsi="Times New Roman" w:cs="Times New Roman"/>
          <w:sz w:val="24"/>
          <w:szCs w:val="24"/>
        </w:rPr>
        <w:t>e-reçete</w:t>
      </w:r>
      <w:r w:rsidRPr="00EF1E94">
        <w:rPr>
          <w:rFonts w:ascii="Times New Roman" w:hAnsi="Times New Roman" w:cs="Times New Roman"/>
          <w:sz w:val="24"/>
          <w:szCs w:val="24"/>
        </w:rPr>
        <w:t xml:space="preserve"> alarak güb</w:t>
      </w:r>
      <w:r>
        <w:rPr>
          <w:rFonts w:ascii="Times New Roman" w:hAnsi="Times New Roman" w:cs="Times New Roman"/>
          <w:sz w:val="24"/>
          <w:szCs w:val="24"/>
        </w:rPr>
        <w:t xml:space="preserve">re satın </w:t>
      </w:r>
      <w:r w:rsidR="005E7083">
        <w:rPr>
          <w:rFonts w:ascii="Times New Roman" w:hAnsi="Times New Roman" w:cs="Times New Roman"/>
          <w:sz w:val="24"/>
          <w:szCs w:val="24"/>
        </w:rPr>
        <w:t>almak istediği TKK/</w:t>
      </w:r>
      <w:proofErr w:type="spellStart"/>
      <w:r w:rsidR="005E7083">
        <w:rPr>
          <w:rFonts w:ascii="Times New Roman" w:hAnsi="Times New Roman" w:cs="Times New Roman"/>
          <w:sz w:val="24"/>
          <w:szCs w:val="24"/>
        </w:rPr>
        <w:t>Pankobirlik</w:t>
      </w:r>
      <w:proofErr w:type="spellEnd"/>
      <w:r w:rsidR="005E7083">
        <w:rPr>
          <w:rFonts w:ascii="Times New Roman" w:hAnsi="Times New Roman" w:cs="Times New Roman"/>
          <w:sz w:val="24"/>
          <w:szCs w:val="24"/>
        </w:rPr>
        <w:t xml:space="preserve"> birimlerine </w:t>
      </w:r>
      <w:r w:rsidRPr="00EF1E94">
        <w:rPr>
          <w:rFonts w:ascii="Times New Roman" w:hAnsi="Times New Roman" w:cs="Times New Roman"/>
          <w:sz w:val="24"/>
          <w:szCs w:val="24"/>
        </w:rPr>
        <w:t>başvuracaktır.</w:t>
      </w:r>
    </w:p>
    <w:p w:rsidR="00D97D76" w:rsidRPr="00EF1E94" w:rsidRDefault="005E7083" w:rsidP="00C14531">
      <w:pPr>
        <w:pStyle w:val="ListeParagraf"/>
        <w:numPr>
          <w:ilvl w:val="0"/>
          <w:numId w:val="20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TKK veya </w:t>
      </w:r>
      <w:proofErr w:type="spellStart"/>
      <w:r>
        <w:rPr>
          <w:rFonts w:ascii="Times New Roman" w:hAnsi="Times New Roman" w:cs="Times New Roman"/>
          <w:sz w:val="24"/>
          <w:szCs w:val="24"/>
        </w:rPr>
        <w:t>Pankobirlik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birimleri,</w:t>
      </w:r>
      <w:r w:rsidR="00D97D76" w:rsidRPr="00EF1E94">
        <w:rPr>
          <w:rFonts w:ascii="Times New Roman" w:hAnsi="Times New Roman" w:cs="Times New Roman"/>
          <w:sz w:val="24"/>
          <w:szCs w:val="24"/>
        </w:rPr>
        <w:t xml:space="preserve"> </w:t>
      </w:r>
      <w:r w:rsidR="00BC78F0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BC78F0">
        <w:rPr>
          <w:rFonts w:ascii="Times New Roman" w:hAnsi="Times New Roman" w:cs="Times New Roman"/>
          <w:sz w:val="24"/>
          <w:szCs w:val="24"/>
        </w:rPr>
        <w:t>reçete</w:t>
      </w:r>
      <w:r w:rsidR="00D97D76" w:rsidRPr="00EF1E94">
        <w:rPr>
          <w:rFonts w:ascii="Times New Roman" w:hAnsi="Times New Roman" w:cs="Times New Roman"/>
          <w:sz w:val="24"/>
          <w:szCs w:val="24"/>
        </w:rPr>
        <w:t>’ye</w:t>
      </w:r>
      <w:proofErr w:type="spellEnd"/>
      <w:r w:rsidR="00D97D76" w:rsidRPr="00EF1E94">
        <w:rPr>
          <w:rFonts w:ascii="Times New Roman" w:hAnsi="Times New Roman" w:cs="Times New Roman"/>
          <w:sz w:val="24"/>
          <w:szCs w:val="24"/>
        </w:rPr>
        <w:t xml:space="preserve"> göre çiftçiye satış yapacaktır.</w:t>
      </w:r>
    </w:p>
    <w:p w:rsidR="00D97D76" w:rsidRPr="00EF1E94" w:rsidRDefault="00D97D76" w:rsidP="00C14531">
      <w:pPr>
        <w:pStyle w:val="ListeParagraf"/>
        <w:numPr>
          <w:ilvl w:val="0"/>
          <w:numId w:val="20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F1E94">
        <w:rPr>
          <w:rFonts w:ascii="Times New Roman" w:hAnsi="Times New Roman" w:cs="Times New Roman"/>
          <w:sz w:val="24"/>
          <w:szCs w:val="24"/>
        </w:rPr>
        <w:t xml:space="preserve">Satış sırasında </w:t>
      </w:r>
      <w:r w:rsidR="00BC78F0">
        <w:rPr>
          <w:rFonts w:ascii="Times New Roman" w:hAnsi="Times New Roman" w:cs="Times New Roman"/>
          <w:sz w:val="24"/>
          <w:szCs w:val="24"/>
        </w:rPr>
        <w:t>e-reçete</w:t>
      </w:r>
      <w:r>
        <w:rPr>
          <w:rFonts w:ascii="Times New Roman" w:hAnsi="Times New Roman" w:cs="Times New Roman"/>
          <w:sz w:val="24"/>
          <w:szCs w:val="24"/>
        </w:rPr>
        <w:t xml:space="preserve"> üzerindeki</w:t>
      </w:r>
      <w:r w:rsidRPr="00EF1E94">
        <w:rPr>
          <w:rFonts w:ascii="Times New Roman" w:hAnsi="Times New Roman" w:cs="Times New Roman"/>
          <w:sz w:val="24"/>
          <w:szCs w:val="24"/>
        </w:rPr>
        <w:t xml:space="preserve"> satış bilgileri ve taahhüt kısımları doldurularak satıcı ve alıcı (</w:t>
      </w:r>
      <w:proofErr w:type="spellStart"/>
      <w:r w:rsidRPr="00EF1E94">
        <w:rPr>
          <w:rFonts w:ascii="Times New Roman" w:hAnsi="Times New Roman" w:cs="Times New Roman"/>
          <w:sz w:val="24"/>
          <w:szCs w:val="24"/>
        </w:rPr>
        <w:t>Çiftci</w:t>
      </w:r>
      <w:proofErr w:type="spellEnd"/>
      <w:r w:rsidRPr="00EF1E94">
        <w:rPr>
          <w:rFonts w:ascii="Times New Roman" w:hAnsi="Times New Roman" w:cs="Times New Roman"/>
          <w:sz w:val="24"/>
          <w:szCs w:val="24"/>
        </w:rPr>
        <w:t>) tarafından imzalanacaktır.</w:t>
      </w:r>
    </w:p>
    <w:p w:rsidR="00D97D76" w:rsidRDefault="005E7083" w:rsidP="00C14531">
      <w:pPr>
        <w:pStyle w:val="ListeParagraf"/>
        <w:numPr>
          <w:ilvl w:val="0"/>
          <w:numId w:val="20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TKK/</w:t>
      </w:r>
      <w:r w:rsidRPr="00EF1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E94">
        <w:rPr>
          <w:rFonts w:ascii="Times New Roman" w:hAnsi="Times New Roman" w:cs="Times New Roman"/>
          <w:sz w:val="24"/>
          <w:szCs w:val="24"/>
        </w:rPr>
        <w:t>Pankobirlik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birimleri</w:t>
      </w:r>
      <w:r w:rsidRPr="00EF1E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tarafından </w:t>
      </w:r>
      <w:r w:rsidR="00D97D76" w:rsidRPr="00EF1E94">
        <w:rPr>
          <w:rFonts w:ascii="Times New Roman" w:hAnsi="Times New Roman" w:cs="Times New Roman"/>
          <w:sz w:val="24"/>
          <w:szCs w:val="24"/>
        </w:rPr>
        <w:t>Çiftçi Yol Kontrol Belgesi düzenlenerek nakil yapılacaktır.</w:t>
      </w:r>
    </w:p>
    <w:p w:rsidR="00D97D76" w:rsidRPr="005D73A7" w:rsidRDefault="005E7083" w:rsidP="00C14531">
      <w:pPr>
        <w:pStyle w:val="ListeParagraf"/>
        <w:numPr>
          <w:ilvl w:val="0"/>
          <w:numId w:val="20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E696E">
        <w:rPr>
          <w:rFonts w:ascii="Times New Roman" w:hAnsi="Times New Roman" w:cs="Times New Roman"/>
          <w:sz w:val="24"/>
          <w:szCs w:val="24"/>
        </w:rPr>
        <w:t xml:space="preserve">Kalsiyum Amonyum Nitrat </w:t>
      </w:r>
      <w:r w:rsidRPr="00C03579">
        <w:rPr>
          <w:rFonts w:ascii="Times New Roman" w:hAnsi="Times New Roman" w:cs="Times New Roman"/>
          <w:sz w:val="24"/>
          <w:szCs w:val="24"/>
        </w:rPr>
        <w:t>(% 21 CAN-%26 CAN)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579">
        <w:rPr>
          <w:rFonts w:ascii="Times New Roman" w:hAnsi="Times New Roman" w:cs="Times New Roman"/>
          <w:sz w:val="24"/>
          <w:szCs w:val="24"/>
        </w:rPr>
        <w:t>gübreleri</w:t>
      </w:r>
      <w:r>
        <w:rPr>
          <w:rFonts w:ascii="Times New Roman" w:hAnsi="Times New Roman" w:cs="Times New Roman"/>
          <w:sz w:val="24"/>
          <w:szCs w:val="24"/>
        </w:rPr>
        <w:t>ni</w:t>
      </w:r>
      <w:r w:rsidRPr="005D73A7">
        <w:rPr>
          <w:rFonts w:ascii="Times New Roman" w:hAnsi="Times New Roman" w:cs="Times New Roman"/>
          <w:sz w:val="24"/>
          <w:szCs w:val="24"/>
        </w:rPr>
        <w:t xml:space="preserve"> </w:t>
      </w:r>
      <w:r w:rsidR="00D97D76" w:rsidRPr="005D73A7">
        <w:rPr>
          <w:rFonts w:ascii="Times New Roman" w:hAnsi="Times New Roman" w:cs="Times New Roman"/>
          <w:sz w:val="24"/>
          <w:szCs w:val="24"/>
        </w:rPr>
        <w:t xml:space="preserve">satın alan çiftçi, almış olduğu bu gübreyi tarlaya uygulayabilmesi için </w:t>
      </w:r>
      <w:r w:rsidR="00BC78F0">
        <w:rPr>
          <w:rFonts w:ascii="Times New Roman" w:hAnsi="Times New Roman" w:cs="Times New Roman"/>
          <w:sz w:val="24"/>
          <w:szCs w:val="24"/>
        </w:rPr>
        <w:t>e-reçete</w:t>
      </w:r>
      <w:r w:rsidR="00D97D76" w:rsidRPr="005D73A7">
        <w:rPr>
          <w:rFonts w:ascii="Times New Roman" w:hAnsi="Times New Roman" w:cs="Times New Roman"/>
          <w:sz w:val="24"/>
          <w:szCs w:val="24"/>
        </w:rPr>
        <w:t xml:space="preserve"> ile birlikte </w:t>
      </w:r>
      <w:r w:rsidR="00D97D76">
        <w:rPr>
          <w:rFonts w:ascii="Times New Roman" w:hAnsi="Times New Roman" w:cs="Times New Roman"/>
          <w:sz w:val="24"/>
          <w:szCs w:val="24"/>
        </w:rPr>
        <w:t>TKK/</w:t>
      </w:r>
      <w:proofErr w:type="spellStart"/>
      <w:r w:rsidR="00D97D76">
        <w:rPr>
          <w:rFonts w:ascii="Times New Roman" w:hAnsi="Times New Roman" w:cs="Times New Roman"/>
          <w:sz w:val="24"/>
          <w:szCs w:val="24"/>
        </w:rPr>
        <w:t>Pankobirlik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birimlerine</w:t>
      </w:r>
      <w:r w:rsidR="00D97D76" w:rsidRPr="005D73A7">
        <w:rPr>
          <w:rFonts w:ascii="Times New Roman" w:hAnsi="Times New Roman" w:cs="Times New Roman"/>
          <w:sz w:val="24"/>
          <w:szCs w:val="24"/>
        </w:rPr>
        <w:t xml:space="preserve"> başvuru yapması gerekmektedir.</w:t>
      </w:r>
    </w:p>
    <w:p w:rsidR="00D97D76" w:rsidRPr="005D73A7" w:rsidRDefault="00D97D76" w:rsidP="00C14531">
      <w:pPr>
        <w:pStyle w:val="ListeParagraf"/>
        <w:numPr>
          <w:ilvl w:val="0"/>
          <w:numId w:val="20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TKK/</w:t>
      </w:r>
      <w:proofErr w:type="spellStart"/>
      <w:r w:rsidRPr="00EF1E94">
        <w:rPr>
          <w:rFonts w:ascii="Times New Roman" w:hAnsi="Times New Roman" w:cs="Times New Roman"/>
          <w:sz w:val="24"/>
          <w:szCs w:val="24"/>
        </w:rPr>
        <w:t>Pankobirlik</w:t>
      </w:r>
      <w:proofErr w:type="spellEnd"/>
      <w:r w:rsidR="005E7083">
        <w:rPr>
          <w:rFonts w:ascii="Times New Roman" w:hAnsi="Times New Roman" w:cs="Times New Roman"/>
          <w:sz w:val="24"/>
          <w:szCs w:val="24"/>
        </w:rPr>
        <w:t xml:space="preserve"> birimleri,</w:t>
      </w:r>
      <w:r w:rsidRPr="00EF1E94">
        <w:rPr>
          <w:rFonts w:ascii="Times New Roman" w:hAnsi="Times New Roman" w:cs="Times New Roman"/>
          <w:sz w:val="24"/>
          <w:szCs w:val="24"/>
        </w:rPr>
        <w:t xml:space="preserve"> gübreyi tarlaya uygulama planını yaparak çiftçiye önceden bildirecektir.</w:t>
      </w:r>
    </w:p>
    <w:p w:rsidR="00D97D76" w:rsidRPr="00EF1E94" w:rsidRDefault="00D97D76" w:rsidP="00C14531">
      <w:pPr>
        <w:pStyle w:val="ListeParagraf"/>
        <w:numPr>
          <w:ilvl w:val="0"/>
          <w:numId w:val="20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F1E94">
        <w:rPr>
          <w:rFonts w:ascii="Times New Roman" w:hAnsi="Times New Roman" w:cs="Times New Roman"/>
          <w:sz w:val="24"/>
          <w:szCs w:val="24"/>
        </w:rPr>
        <w:t>Tarlaya uygul</w:t>
      </w:r>
      <w:r>
        <w:rPr>
          <w:rFonts w:ascii="Times New Roman" w:hAnsi="Times New Roman" w:cs="Times New Roman"/>
          <w:sz w:val="24"/>
          <w:szCs w:val="24"/>
        </w:rPr>
        <w:t>ama esnasında çiftçi</w:t>
      </w:r>
      <w:r w:rsidR="005E708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5E7083">
        <w:rPr>
          <w:rFonts w:ascii="Times New Roman" w:hAnsi="Times New Roman" w:cs="Times New Roman"/>
          <w:sz w:val="24"/>
          <w:szCs w:val="24"/>
        </w:rPr>
        <w:t>yada</w:t>
      </w:r>
      <w:proofErr w:type="gramEnd"/>
      <w:r w:rsidR="005E7083">
        <w:rPr>
          <w:rFonts w:ascii="Times New Roman" w:hAnsi="Times New Roman" w:cs="Times New Roman"/>
          <w:sz w:val="24"/>
          <w:szCs w:val="24"/>
        </w:rPr>
        <w:t xml:space="preserve"> temsilcisi)</w:t>
      </w:r>
      <w:r>
        <w:rPr>
          <w:rFonts w:ascii="Times New Roman" w:hAnsi="Times New Roman" w:cs="Times New Roman"/>
          <w:sz w:val="24"/>
          <w:szCs w:val="24"/>
        </w:rPr>
        <w:t xml:space="preserve"> ve TKK/</w:t>
      </w:r>
      <w:proofErr w:type="spellStart"/>
      <w:r w:rsidRPr="00EF1E94">
        <w:rPr>
          <w:rFonts w:ascii="Times New Roman" w:hAnsi="Times New Roman" w:cs="Times New Roman"/>
          <w:sz w:val="24"/>
          <w:szCs w:val="24"/>
        </w:rPr>
        <w:t>Pankobirlik</w:t>
      </w:r>
      <w:proofErr w:type="spellEnd"/>
      <w:r w:rsidR="005E7083">
        <w:rPr>
          <w:rFonts w:ascii="Times New Roman" w:hAnsi="Times New Roman" w:cs="Times New Roman"/>
          <w:sz w:val="24"/>
          <w:szCs w:val="24"/>
        </w:rPr>
        <w:t xml:space="preserve"> birim</w:t>
      </w:r>
      <w:r w:rsidRPr="00EF1E94">
        <w:rPr>
          <w:rFonts w:ascii="Times New Roman" w:hAnsi="Times New Roman" w:cs="Times New Roman"/>
          <w:sz w:val="24"/>
          <w:szCs w:val="24"/>
        </w:rPr>
        <w:t xml:space="preserve"> personeli hazır bulunacaktır.</w:t>
      </w:r>
    </w:p>
    <w:p w:rsidR="00D97D76" w:rsidRPr="00EF1E94" w:rsidRDefault="00D97D76" w:rsidP="00C14531">
      <w:pPr>
        <w:pStyle w:val="ListeParagraf"/>
        <w:numPr>
          <w:ilvl w:val="0"/>
          <w:numId w:val="20"/>
        </w:numPr>
        <w:spacing w:after="160" w:line="259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F1E94">
        <w:rPr>
          <w:rFonts w:ascii="Times New Roman" w:hAnsi="Times New Roman" w:cs="Times New Roman"/>
          <w:sz w:val="24"/>
          <w:szCs w:val="24"/>
        </w:rPr>
        <w:t xml:space="preserve">Tarlaya uygulama yapıldıktan sonra çiftçi </w:t>
      </w:r>
      <w:r w:rsidR="005E708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5E7083">
        <w:rPr>
          <w:rFonts w:ascii="Times New Roman" w:hAnsi="Times New Roman" w:cs="Times New Roman"/>
          <w:sz w:val="24"/>
          <w:szCs w:val="24"/>
        </w:rPr>
        <w:t>yada</w:t>
      </w:r>
      <w:proofErr w:type="gramEnd"/>
      <w:r w:rsidR="005E7083">
        <w:rPr>
          <w:rFonts w:ascii="Times New Roman" w:hAnsi="Times New Roman" w:cs="Times New Roman"/>
          <w:sz w:val="24"/>
          <w:szCs w:val="24"/>
        </w:rPr>
        <w:t xml:space="preserve"> temsilcisi) </w:t>
      </w:r>
      <w:r w:rsidRPr="00EF1E94">
        <w:rPr>
          <w:rFonts w:ascii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hAnsi="Times New Roman" w:cs="Times New Roman"/>
          <w:sz w:val="24"/>
          <w:szCs w:val="24"/>
        </w:rPr>
        <w:t>TKK/</w:t>
      </w:r>
      <w:proofErr w:type="spellStart"/>
      <w:r w:rsidRPr="00EF1E94">
        <w:rPr>
          <w:rFonts w:ascii="Times New Roman" w:hAnsi="Times New Roman" w:cs="Times New Roman"/>
          <w:sz w:val="24"/>
          <w:szCs w:val="24"/>
        </w:rPr>
        <w:t>Pankobirlik</w:t>
      </w:r>
      <w:proofErr w:type="spellEnd"/>
      <w:r w:rsidRPr="00EF1E94">
        <w:rPr>
          <w:rFonts w:ascii="Times New Roman" w:hAnsi="Times New Roman" w:cs="Times New Roman"/>
          <w:sz w:val="24"/>
          <w:szCs w:val="24"/>
        </w:rPr>
        <w:t xml:space="preserve"> </w:t>
      </w:r>
      <w:r w:rsidR="005E7083">
        <w:rPr>
          <w:rFonts w:ascii="Times New Roman" w:hAnsi="Times New Roman" w:cs="Times New Roman"/>
          <w:sz w:val="24"/>
          <w:szCs w:val="24"/>
        </w:rPr>
        <w:t xml:space="preserve">birim </w:t>
      </w:r>
      <w:r w:rsidRPr="00EF1E94">
        <w:rPr>
          <w:rFonts w:ascii="Times New Roman" w:hAnsi="Times New Roman" w:cs="Times New Roman"/>
          <w:sz w:val="24"/>
          <w:szCs w:val="24"/>
        </w:rPr>
        <w:t xml:space="preserve">personeli </w:t>
      </w:r>
      <w:r w:rsidR="00BC78F0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BC78F0">
        <w:rPr>
          <w:rFonts w:ascii="Times New Roman" w:hAnsi="Times New Roman" w:cs="Times New Roman"/>
          <w:sz w:val="24"/>
          <w:szCs w:val="24"/>
        </w:rPr>
        <w:t>reçete</w:t>
      </w:r>
      <w:r w:rsidRPr="00EF1E94">
        <w:rPr>
          <w:rFonts w:ascii="Times New Roman" w:hAnsi="Times New Roman" w:cs="Times New Roman"/>
          <w:sz w:val="24"/>
          <w:szCs w:val="24"/>
        </w:rPr>
        <w:t>’nin</w:t>
      </w:r>
      <w:proofErr w:type="spellEnd"/>
      <w:r w:rsidRPr="00EF1E94">
        <w:rPr>
          <w:rFonts w:ascii="Times New Roman" w:hAnsi="Times New Roman" w:cs="Times New Roman"/>
          <w:sz w:val="24"/>
          <w:szCs w:val="24"/>
        </w:rPr>
        <w:t xml:space="preserve"> arka yüzüne</w:t>
      </w:r>
      <w:r w:rsidR="00C14531">
        <w:rPr>
          <w:rFonts w:ascii="Times New Roman" w:hAnsi="Times New Roman" w:cs="Times New Roman"/>
          <w:sz w:val="24"/>
          <w:szCs w:val="24"/>
        </w:rPr>
        <w:t>,</w:t>
      </w:r>
      <w:r w:rsidRPr="00EF1E94">
        <w:rPr>
          <w:rFonts w:ascii="Times New Roman" w:hAnsi="Times New Roman" w:cs="Times New Roman"/>
          <w:sz w:val="24"/>
          <w:szCs w:val="24"/>
        </w:rPr>
        <w:t xml:space="preserve"> uygulanan gübre bilgilerini ve tarihi yazarak imzalayacaklardır.</w:t>
      </w:r>
    </w:p>
    <w:p w:rsidR="00D97D76" w:rsidRPr="00EF1E94" w:rsidRDefault="00D97D76" w:rsidP="00C14531">
      <w:pPr>
        <w:pStyle w:val="ListeParagraf"/>
        <w:numPr>
          <w:ilvl w:val="0"/>
          <w:numId w:val="20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TKK/</w:t>
      </w:r>
      <w:proofErr w:type="spellStart"/>
      <w:r w:rsidRPr="00EF1E94">
        <w:rPr>
          <w:rFonts w:ascii="Times New Roman" w:hAnsi="Times New Roman" w:cs="Times New Roman"/>
          <w:sz w:val="24"/>
          <w:szCs w:val="24"/>
        </w:rPr>
        <w:t>Pankobirlik</w:t>
      </w:r>
      <w:proofErr w:type="spellEnd"/>
      <w:r w:rsidRPr="00EF1E94">
        <w:rPr>
          <w:rFonts w:ascii="Times New Roman" w:hAnsi="Times New Roman" w:cs="Times New Roman"/>
          <w:sz w:val="24"/>
          <w:szCs w:val="24"/>
        </w:rPr>
        <w:t xml:space="preserve"> </w:t>
      </w:r>
      <w:r w:rsidR="002F1B0A">
        <w:rPr>
          <w:rFonts w:ascii="Times New Roman" w:hAnsi="Times New Roman" w:cs="Times New Roman"/>
          <w:sz w:val="24"/>
          <w:szCs w:val="24"/>
        </w:rPr>
        <w:t>birimleri</w:t>
      </w:r>
      <w:r w:rsidRPr="00EF1E94">
        <w:rPr>
          <w:rFonts w:ascii="Times New Roman" w:hAnsi="Times New Roman" w:cs="Times New Roman"/>
          <w:sz w:val="24"/>
          <w:szCs w:val="24"/>
        </w:rPr>
        <w:t xml:space="preserve">, </w:t>
      </w:r>
      <w:r w:rsidR="00BC78F0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BC78F0">
        <w:rPr>
          <w:rFonts w:ascii="Times New Roman" w:hAnsi="Times New Roman" w:cs="Times New Roman"/>
          <w:sz w:val="24"/>
          <w:szCs w:val="24"/>
        </w:rPr>
        <w:t>reçete</w:t>
      </w:r>
      <w:r w:rsidRPr="00EF1E94">
        <w:rPr>
          <w:rFonts w:ascii="Times New Roman" w:hAnsi="Times New Roman" w:cs="Times New Roman"/>
          <w:sz w:val="24"/>
          <w:szCs w:val="24"/>
        </w:rPr>
        <w:t>’yi</w:t>
      </w:r>
      <w:proofErr w:type="spellEnd"/>
      <w:r w:rsidRPr="00EF1E94">
        <w:rPr>
          <w:rFonts w:ascii="Times New Roman" w:hAnsi="Times New Roman" w:cs="Times New Roman"/>
          <w:sz w:val="24"/>
          <w:szCs w:val="24"/>
        </w:rPr>
        <w:t xml:space="preserve"> düzenleyen İl/İlçe Müdürlüğüne</w:t>
      </w:r>
      <w:r w:rsidR="00CA76CA">
        <w:rPr>
          <w:rFonts w:ascii="Times New Roman" w:hAnsi="Times New Roman" w:cs="Times New Roman"/>
          <w:sz w:val="24"/>
          <w:szCs w:val="24"/>
        </w:rPr>
        <w:t xml:space="preserve"> haftalık olarak</w:t>
      </w:r>
      <w:r w:rsidRPr="00EF1E94">
        <w:rPr>
          <w:rFonts w:ascii="Times New Roman" w:hAnsi="Times New Roman" w:cs="Times New Roman"/>
          <w:sz w:val="24"/>
          <w:szCs w:val="24"/>
        </w:rPr>
        <w:t xml:space="preserve"> </w:t>
      </w:r>
      <w:r w:rsidR="002F1B0A">
        <w:rPr>
          <w:rFonts w:ascii="Times New Roman" w:hAnsi="Times New Roman" w:cs="Times New Roman"/>
          <w:sz w:val="24"/>
          <w:szCs w:val="24"/>
        </w:rPr>
        <w:t>bildirecektir</w:t>
      </w:r>
      <w:r w:rsidRPr="00EF1E94">
        <w:rPr>
          <w:rFonts w:ascii="Times New Roman" w:hAnsi="Times New Roman" w:cs="Times New Roman"/>
          <w:sz w:val="24"/>
          <w:szCs w:val="24"/>
        </w:rPr>
        <w:t>.</w:t>
      </w:r>
    </w:p>
    <w:p w:rsidR="002F1B0A" w:rsidRPr="00A46092" w:rsidRDefault="002F1B0A" w:rsidP="002F1B0A">
      <w:pPr>
        <w:pStyle w:val="ListeParagraf"/>
        <w:numPr>
          <w:ilvl w:val="0"/>
          <w:numId w:val="20"/>
        </w:numPr>
        <w:spacing w:after="160" w:line="259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092">
        <w:rPr>
          <w:rFonts w:ascii="Times New Roman" w:hAnsi="Times New Roman" w:cs="Times New Roman"/>
          <w:sz w:val="24"/>
          <w:szCs w:val="24"/>
        </w:rPr>
        <w:t>İl/ilçe Müdürlüğü, tarlaya uygulanan gübre miktarı</w:t>
      </w:r>
      <w:r>
        <w:rPr>
          <w:rFonts w:ascii="Times New Roman" w:hAnsi="Times New Roman" w:cs="Times New Roman"/>
          <w:sz w:val="24"/>
          <w:szCs w:val="24"/>
        </w:rPr>
        <w:t>nı</w:t>
      </w:r>
      <w:r w:rsidRPr="00A46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GKTS’de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yer alan</w:t>
      </w:r>
      <w:r w:rsidRPr="00A460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“Gübre Uygulama </w:t>
      </w:r>
      <w:proofErr w:type="spellStart"/>
      <w:r>
        <w:rPr>
          <w:rFonts w:ascii="Times New Roman" w:hAnsi="Times New Roman" w:cs="Times New Roman"/>
          <w:sz w:val="24"/>
          <w:szCs w:val="24"/>
        </w:rPr>
        <w:t>Ekranı”na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092">
        <w:rPr>
          <w:rFonts w:ascii="Times New Roman" w:hAnsi="Times New Roman" w:cs="Times New Roman"/>
          <w:sz w:val="24"/>
          <w:szCs w:val="24"/>
        </w:rPr>
        <w:t>kaydedecektir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4609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F1B0A" w:rsidRPr="00A46092" w:rsidSect="00953482">
      <w:pgSz w:w="11906" w:h="16838"/>
      <w:pgMar w:top="1135" w:right="1416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2F3D"/>
    <w:multiLevelType w:val="hybridMultilevel"/>
    <w:tmpl w:val="F08E026C"/>
    <w:lvl w:ilvl="0" w:tplc="041F0015">
      <w:start w:val="1"/>
      <w:numFmt w:val="upperLetter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6B2186D"/>
    <w:multiLevelType w:val="hybridMultilevel"/>
    <w:tmpl w:val="951CCDC6"/>
    <w:lvl w:ilvl="0" w:tplc="041F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C60453"/>
    <w:multiLevelType w:val="hybridMultilevel"/>
    <w:tmpl w:val="5348640C"/>
    <w:lvl w:ilvl="0" w:tplc="3A9E1352">
      <w:start w:val="1"/>
      <w:numFmt w:val="upperLetter"/>
      <w:lvlText w:val="%1."/>
      <w:lvlJc w:val="left"/>
      <w:pPr>
        <w:ind w:left="1429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A5037B"/>
    <w:multiLevelType w:val="hybridMultilevel"/>
    <w:tmpl w:val="7342198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E0CAF"/>
    <w:multiLevelType w:val="hybridMultilevel"/>
    <w:tmpl w:val="A8426DCC"/>
    <w:lvl w:ilvl="0" w:tplc="041F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0D3461"/>
    <w:multiLevelType w:val="hybridMultilevel"/>
    <w:tmpl w:val="574C69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63E9F"/>
    <w:multiLevelType w:val="hybridMultilevel"/>
    <w:tmpl w:val="ADD69A3A"/>
    <w:lvl w:ilvl="0" w:tplc="041F0011">
      <w:start w:val="1"/>
      <w:numFmt w:val="decimal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67B2057"/>
    <w:multiLevelType w:val="hybridMultilevel"/>
    <w:tmpl w:val="BAD88C86"/>
    <w:lvl w:ilvl="0" w:tplc="041F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2F24981"/>
    <w:multiLevelType w:val="hybridMultilevel"/>
    <w:tmpl w:val="B98CA4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681CA8"/>
    <w:multiLevelType w:val="hybridMultilevel"/>
    <w:tmpl w:val="A1F01F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5D387F"/>
    <w:multiLevelType w:val="hybridMultilevel"/>
    <w:tmpl w:val="33E68F0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318B4"/>
    <w:multiLevelType w:val="hybridMultilevel"/>
    <w:tmpl w:val="E624A7BC"/>
    <w:lvl w:ilvl="0" w:tplc="041F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A407745"/>
    <w:multiLevelType w:val="hybridMultilevel"/>
    <w:tmpl w:val="C69CE5A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1D6112"/>
    <w:multiLevelType w:val="hybridMultilevel"/>
    <w:tmpl w:val="9510EEBA"/>
    <w:lvl w:ilvl="0" w:tplc="041F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15730E2"/>
    <w:multiLevelType w:val="hybridMultilevel"/>
    <w:tmpl w:val="A7D4FB98"/>
    <w:lvl w:ilvl="0" w:tplc="482E6B2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A81E90"/>
    <w:multiLevelType w:val="hybridMultilevel"/>
    <w:tmpl w:val="5F14EEFC"/>
    <w:lvl w:ilvl="0" w:tplc="041F0015">
      <w:start w:val="1"/>
      <w:numFmt w:val="upperLetter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0B56BC"/>
    <w:multiLevelType w:val="hybridMultilevel"/>
    <w:tmpl w:val="739207A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FD4FCA"/>
    <w:multiLevelType w:val="hybridMultilevel"/>
    <w:tmpl w:val="2F2CFDC4"/>
    <w:lvl w:ilvl="0" w:tplc="D1BEEE5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6F5E3B8E"/>
    <w:multiLevelType w:val="hybridMultilevel"/>
    <w:tmpl w:val="8E329AD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B530C8"/>
    <w:multiLevelType w:val="hybridMultilevel"/>
    <w:tmpl w:val="353474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9"/>
  </w:num>
  <w:num w:numId="4">
    <w:abstractNumId w:val="18"/>
  </w:num>
  <w:num w:numId="5">
    <w:abstractNumId w:val="2"/>
  </w:num>
  <w:num w:numId="6">
    <w:abstractNumId w:val="4"/>
  </w:num>
  <w:num w:numId="7">
    <w:abstractNumId w:val="7"/>
  </w:num>
  <w:num w:numId="8">
    <w:abstractNumId w:val="11"/>
  </w:num>
  <w:num w:numId="9">
    <w:abstractNumId w:val="8"/>
  </w:num>
  <w:num w:numId="10">
    <w:abstractNumId w:val="15"/>
  </w:num>
  <w:num w:numId="11">
    <w:abstractNumId w:val="14"/>
  </w:num>
  <w:num w:numId="12">
    <w:abstractNumId w:val="0"/>
  </w:num>
  <w:num w:numId="13">
    <w:abstractNumId w:val="16"/>
  </w:num>
  <w:num w:numId="14">
    <w:abstractNumId w:val="6"/>
  </w:num>
  <w:num w:numId="15">
    <w:abstractNumId w:val="5"/>
  </w:num>
  <w:num w:numId="16">
    <w:abstractNumId w:val="3"/>
  </w:num>
  <w:num w:numId="17">
    <w:abstractNumId w:val="13"/>
  </w:num>
  <w:num w:numId="18">
    <w:abstractNumId w:val="10"/>
  </w:num>
  <w:num w:numId="19">
    <w:abstractNumId w:val="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E12"/>
    <w:rsid w:val="001264A5"/>
    <w:rsid w:val="002F1B0A"/>
    <w:rsid w:val="00537D4E"/>
    <w:rsid w:val="00584E12"/>
    <w:rsid w:val="005E7083"/>
    <w:rsid w:val="006B3FDC"/>
    <w:rsid w:val="00953482"/>
    <w:rsid w:val="00BC78F0"/>
    <w:rsid w:val="00C03579"/>
    <w:rsid w:val="00C14531"/>
    <w:rsid w:val="00CA76CA"/>
    <w:rsid w:val="00CF3AB3"/>
    <w:rsid w:val="00D97D76"/>
    <w:rsid w:val="00DD13B3"/>
    <w:rsid w:val="00E158DB"/>
    <w:rsid w:val="00EF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D76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97D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D76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97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48CA8B-CE2B-40D4-ACD0-111BBFABC7CD}"/>
</file>

<file path=customXml/itemProps2.xml><?xml version="1.0" encoding="utf-8"?>
<ds:datastoreItem xmlns:ds="http://schemas.openxmlformats.org/officeDocument/2006/customXml" ds:itemID="{86D6A992-F2F5-42BA-9AFD-ADF7A74F017C}"/>
</file>

<file path=customXml/itemProps3.xml><?xml version="1.0" encoding="utf-8"?>
<ds:datastoreItem xmlns:ds="http://schemas.openxmlformats.org/officeDocument/2006/customXml" ds:itemID="{C67CF853-6CF2-4716-976A-395449E4BF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Gıda Tarım ve Hayvancılık Bakanlığı</Company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Ayhan Güneri</dc:creator>
  <cp:lastModifiedBy>Cengiz Küçükyavuz</cp:lastModifiedBy>
  <cp:revision>2</cp:revision>
  <dcterms:created xsi:type="dcterms:W3CDTF">2017-01-20T07:27:00Z</dcterms:created>
  <dcterms:modified xsi:type="dcterms:W3CDTF">2017-01-20T07:27:00Z</dcterms:modified>
</cp:coreProperties>
</file>